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TW" w:eastAsia="zh-TW" w:bidi="ar"/>
        </w:rPr>
        <w:t>厦门大学嘉庚学院202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TW" w:eastAsia="zh-TW" w:bidi="ar"/>
        </w:rPr>
        <w:t>年度B类学科竞赛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bidi="ar"/>
        </w:rPr>
        <w:t>计划表</w:t>
      </w:r>
    </w:p>
    <w:tbl>
      <w:tblPr>
        <w:tblStyle w:val="2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539"/>
        <w:gridCol w:w="1417"/>
        <w:gridCol w:w="29"/>
        <w:gridCol w:w="1620"/>
        <w:gridCol w:w="52"/>
        <w:gridCol w:w="1560"/>
        <w:gridCol w:w="23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2" w:firstLineChars="200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竞赛名称</w:t>
            </w:r>
          </w:p>
        </w:tc>
        <w:tc>
          <w:tcPr>
            <w:tcW w:w="79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主体责任单位</w:t>
            </w:r>
          </w:p>
        </w:tc>
        <w:tc>
          <w:tcPr>
            <w:tcW w:w="79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联合组织单位</w:t>
            </w:r>
          </w:p>
        </w:tc>
        <w:tc>
          <w:tcPr>
            <w:tcW w:w="79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校赛时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sz w:val="30"/>
                <w:szCs w:val="30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省（区域）赛时间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sz w:val="30"/>
                <w:szCs w:val="30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sz w:val="30"/>
                <w:szCs w:val="30"/>
              </w:rPr>
            </w:pPr>
            <w:r>
              <w:rPr>
                <w:rFonts w:hint="eastAsia"/>
                <w:b/>
                <w:spacing w:val="-20"/>
                <w:sz w:val="24"/>
              </w:rPr>
              <w:t>国赛时间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竞赛负责人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竞赛计划</w:t>
            </w:r>
          </w:p>
        </w:tc>
        <w:tc>
          <w:tcPr>
            <w:tcW w:w="79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（含校赛组织计划、拟组织参加省（区域）赛队伍数、团队指导老师姓名、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指导教师教学工作量补贴预计总量等信息，另附纸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7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上届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竞赛成绩</w:t>
            </w:r>
          </w:p>
        </w:tc>
        <w:tc>
          <w:tcPr>
            <w:tcW w:w="79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w w:val="80"/>
                <w:szCs w:val="21"/>
              </w:rPr>
            </w:pPr>
            <w:r>
              <w:rPr>
                <w:rFonts w:hint="eastAsia" w:ascii="仿宋" w:hAnsi="仿宋" w:eastAsia="仿宋" w:cs="仿宋"/>
                <w:w w:val="80"/>
                <w:szCs w:val="21"/>
              </w:rPr>
              <w:t>国家级：一等（金）奖</w:t>
            </w:r>
            <w:r>
              <w:rPr>
                <w:rFonts w:hint="eastAsia" w:ascii="仿宋" w:hAnsi="仿宋" w:eastAsia="仿宋" w:cs="仿宋"/>
                <w:w w:val="80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w w:val="80"/>
                <w:szCs w:val="21"/>
              </w:rPr>
              <w:t>项,二等（银）奖</w:t>
            </w:r>
            <w:r>
              <w:rPr>
                <w:rFonts w:hint="eastAsia" w:ascii="仿宋" w:hAnsi="仿宋" w:eastAsia="仿宋" w:cs="仿宋"/>
                <w:w w:val="80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w w:val="80"/>
                <w:szCs w:val="21"/>
              </w:rPr>
              <w:t>项,三等（铜）奖</w:t>
            </w:r>
            <w:r>
              <w:rPr>
                <w:rFonts w:hint="eastAsia" w:ascii="仿宋" w:hAnsi="仿宋" w:eastAsia="仿宋" w:cs="仿宋"/>
                <w:w w:val="80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w w:val="80"/>
                <w:szCs w:val="21"/>
              </w:rPr>
              <w:t xml:space="preserve">项； </w:t>
            </w:r>
            <w:r>
              <w:rPr>
                <w:rFonts w:hint="eastAsia" w:ascii="仿宋" w:hAnsi="仿宋" w:eastAsia="仿宋" w:cs="仿宋"/>
                <w:w w:val="80"/>
                <w:szCs w:val="21"/>
                <w:u w:val="single"/>
              </w:rPr>
              <w:t xml:space="preserve">                   </w:t>
            </w:r>
          </w:p>
          <w:p>
            <w:pPr>
              <w:spacing w:line="48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w w:val="80"/>
                <w:szCs w:val="21"/>
              </w:rPr>
              <w:t>省（区域）级：一等（金）奖</w:t>
            </w:r>
            <w:r>
              <w:rPr>
                <w:rFonts w:hint="eastAsia" w:ascii="仿宋" w:hAnsi="仿宋" w:eastAsia="仿宋" w:cs="仿宋"/>
                <w:w w:val="80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w w:val="80"/>
                <w:szCs w:val="21"/>
              </w:rPr>
              <w:t>项,二等（银）奖</w:t>
            </w:r>
            <w:r>
              <w:rPr>
                <w:rFonts w:hint="eastAsia" w:ascii="仿宋" w:hAnsi="仿宋" w:eastAsia="仿宋" w:cs="仿宋"/>
                <w:w w:val="80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w w:val="80"/>
                <w:szCs w:val="21"/>
              </w:rPr>
              <w:t>项,三等（铜）奖</w:t>
            </w:r>
            <w:r>
              <w:rPr>
                <w:rFonts w:hint="eastAsia" w:ascii="仿宋" w:hAnsi="仿宋" w:eastAsia="仿宋" w:cs="仿宋"/>
                <w:w w:val="80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w w:val="80"/>
                <w:szCs w:val="21"/>
              </w:rPr>
              <w:t xml:space="preserve">项； </w:t>
            </w:r>
            <w:r>
              <w:rPr>
                <w:rFonts w:hint="eastAsia" w:ascii="仿宋" w:hAnsi="仿宋" w:eastAsia="仿宋" w:cs="仿宋"/>
                <w:w w:val="80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本届竞赛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预期目标</w:t>
            </w:r>
          </w:p>
        </w:tc>
        <w:tc>
          <w:tcPr>
            <w:tcW w:w="79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w w:val="80"/>
                <w:szCs w:val="21"/>
              </w:rPr>
            </w:pPr>
            <w:r>
              <w:rPr>
                <w:rFonts w:hint="eastAsia" w:ascii="仿宋" w:hAnsi="仿宋" w:eastAsia="仿宋" w:cs="仿宋"/>
                <w:w w:val="80"/>
                <w:szCs w:val="21"/>
              </w:rPr>
              <w:t>国家级：一等（金）奖</w:t>
            </w:r>
            <w:r>
              <w:rPr>
                <w:rFonts w:hint="eastAsia" w:ascii="仿宋" w:hAnsi="仿宋" w:eastAsia="仿宋" w:cs="仿宋"/>
                <w:w w:val="80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w w:val="80"/>
                <w:szCs w:val="21"/>
              </w:rPr>
              <w:t>项,二等（银）奖</w:t>
            </w:r>
            <w:r>
              <w:rPr>
                <w:rFonts w:hint="eastAsia" w:ascii="仿宋" w:hAnsi="仿宋" w:eastAsia="仿宋" w:cs="仿宋"/>
                <w:w w:val="80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w w:val="80"/>
                <w:szCs w:val="21"/>
              </w:rPr>
              <w:t>项,三等（铜）奖</w:t>
            </w:r>
            <w:r>
              <w:rPr>
                <w:rFonts w:hint="eastAsia" w:ascii="仿宋" w:hAnsi="仿宋" w:eastAsia="仿宋" w:cs="仿宋"/>
                <w:w w:val="80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w w:val="80"/>
                <w:szCs w:val="21"/>
              </w:rPr>
              <w:t xml:space="preserve">项； </w:t>
            </w:r>
            <w:r>
              <w:rPr>
                <w:rFonts w:hint="eastAsia" w:ascii="仿宋" w:hAnsi="仿宋" w:eastAsia="仿宋" w:cs="仿宋"/>
                <w:w w:val="80"/>
                <w:szCs w:val="21"/>
                <w:u w:val="single"/>
              </w:rPr>
              <w:t xml:space="preserve">                   </w:t>
            </w:r>
          </w:p>
          <w:p>
            <w:pPr>
              <w:spacing w:line="4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80"/>
                <w:szCs w:val="21"/>
              </w:rPr>
              <w:t>省（区域）级：一等（金）奖</w:t>
            </w:r>
            <w:r>
              <w:rPr>
                <w:rFonts w:hint="eastAsia" w:ascii="仿宋" w:hAnsi="仿宋" w:eastAsia="仿宋" w:cs="仿宋"/>
                <w:w w:val="80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w w:val="80"/>
                <w:szCs w:val="21"/>
              </w:rPr>
              <w:t>项,二等（银）奖</w:t>
            </w:r>
            <w:r>
              <w:rPr>
                <w:rFonts w:hint="eastAsia" w:ascii="仿宋" w:hAnsi="仿宋" w:eastAsia="仿宋" w:cs="仿宋"/>
                <w:w w:val="80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w w:val="80"/>
                <w:szCs w:val="21"/>
              </w:rPr>
              <w:t>项,三等（铜）奖</w:t>
            </w:r>
            <w:r>
              <w:rPr>
                <w:rFonts w:hint="eastAsia" w:ascii="仿宋" w:hAnsi="仿宋" w:eastAsia="仿宋" w:cs="仿宋"/>
                <w:w w:val="80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w w:val="80"/>
                <w:szCs w:val="21"/>
              </w:rPr>
              <w:t xml:space="preserve">项； </w:t>
            </w:r>
            <w:r>
              <w:rPr>
                <w:rFonts w:hint="eastAsia" w:ascii="仿宋" w:hAnsi="仿宋" w:eastAsia="仿宋" w:cs="仿宋"/>
                <w:w w:val="80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校赛预算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w w:val="80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w w:val="80"/>
                <w:szCs w:val="21"/>
                <w:u w:val="single"/>
              </w:rPr>
              <w:t xml:space="preserve">        （元）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w w:val="80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w w:val="80"/>
                <w:szCs w:val="21"/>
              </w:rPr>
              <w:t>（请附详细预算）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w w:val="80"/>
                <w:szCs w:val="21"/>
                <w:u w:val="single"/>
              </w:rPr>
            </w:pPr>
            <w:r>
              <w:rPr>
                <w:rFonts w:hint="eastAsia" w:ascii="仿宋_gb2312"/>
                <w:b/>
                <w:sz w:val="24"/>
              </w:rPr>
              <w:t>省赛预算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w w:val="80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w w:val="80"/>
                <w:szCs w:val="21"/>
                <w:u w:val="single"/>
              </w:rPr>
              <w:t xml:space="preserve">        （元）</w:t>
            </w:r>
          </w:p>
          <w:p>
            <w:pPr>
              <w:spacing w:line="480" w:lineRule="exact"/>
              <w:rPr>
                <w:rFonts w:ascii="仿宋" w:hAnsi="仿宋" w:eastAsia="仿宋" w:cs="仿宋"/>
                <w:w w:val="80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w w:val="80"/>
                <w:szCs w:val="21"/>
              </w:rPr>
              <w:t>（请附详细预算）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w w:val="80"/>
                <w:szCs w:val="21"/>
                <w:u w:val="single"/>
              </w:rPr>
            </w:pPr>
            <w:r>
              <w:rPr>
                <w:rFonts w:hint="eastAsia" w:ascii="仿宋_gb2312"/>
                <w:b/>
                <w:sz w:val="24"/>
                <w:szCs w:val="22"/>
              </w:rPr>
              <w:t>国赛预算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w w:val="80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w w:val="80"/>
                <w:szCs w:val="21"/>
                <w:u w:val="single"/>
              </w:rPr>
              <w:t xml:space="preserve">        （元）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w w:val="80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w w:val="80"/>
                <w:szCs w:val="21"/>
              </w:rPr>
              <w:t>（请附详细预算）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主体责任单位主管意见</w:t>
            </w:r>
          </w:p>
        </w:tc>
        <w:tc>
          <w:tcPr>
            <w:tcW w:w="79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（签章）</w:t>
            </w:r>
          </w:p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校企校地合作部复核意见</w:t>
            </w:r>
          </w:p>
        </w:tc>
        <w:tc>
          <w:tcPr>
            <w:tcW w:w="79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</w:p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（签章）</w:t>
            </w:r>
          </w:p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学校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审核意见</w:t>
            </w:r>
          </w:p>
        </w:tc>
        <w:tc>
          <w:tcPr>
            <w:tcW w:w="79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（签章）</w:t>
            </w:r>
          </w:p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MGIyYzk4ZmU1M2FhZjNkOWM4ZDQzNDc5OTlhNzEifQ=="/>
  </w:docVars>
  <w:rsids>
    <w:rsidRoot w:val="00000000"/>
    <w:rsid w:val="0D016959"/>
    <w:rsid w:val="5862396B"/>
    <w:rsid w:val="60EF0805"/>
    <w:rsid w:val="6700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首行缩进 21"/>
    <w:basedOn w:val="1"/>
    <w:qFormat/>
    <w:uiPriority w:val="0"/>
    <w:pPr>
      <w:spacing w:after="120"/>
      <w:ind w:left="420" w:leftChars="200"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</Words>
  <Characters>351</Characters>
  <Lines>0</Lines>
  <Paragraphs>0</Paragraphs>
  <TotalTime>74</TotalTime>
  <ScaleCrop>false</ScaleCrop>
  <LinksUpToDate>false</LinksUpToDate>
  <CharactersWithSpaces>859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2021-01-06T01:07:00Z</dcterms:created>
  <dc:creator>Administrator</dc:creator>
  <cp:lastModifiedBy>卫星</cp:lastModifiedBy>
  <dcterms:modified xsi:type="dcterms:W3CDTF">2024-02-21T01:25:21Z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4128ED42F92D4978A5BA71B98125E864</vt:lpwstr>
  </property>
</Properties>
</file>