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92" w:rsidRDefault="00502092" w:rsidP="00502092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</w:t>
      </w:r>
    </w:p>
    <w:p w:rsidR="00502092" w:rsidRDefault="00502092" w:rsidP="00502092">
      <w:pPr>
        <w:spacing w:beforeLines="50" w:before="156" w:afterLines="50" w:after="156" w:line="52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学科竞赛指导教师教学工作量补贴申请表（个人）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1701"/>
        <w:gridCol w:w="1134"/>
        <w:gridCol w:w="2375"/>
      </w:tblGrid>
      <w:tr w:rsidR="00502092" w:rsidTr="0093706C">
        <w:trPr>
          <w:cantSplit/>
          <w:trHeight w:val="454"/>
          <w:jc w:val="center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502092" w:rsidRDefault="00502092" w:rsidP="0093706C">
            <w:pPr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申请须知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502092" w:rsidRDefault="00502092" w:rsidP="0093706C">
            <w:pPr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1．本表一般应于赛后2周内申报，于审核通过后的当学年核算教学工作量</w:t>
            </w:r>
            <w:r>
              <w:rPr>
                <w:sz w:val="18"/>
                <w:szCs w:val="18"/>
              </w:rPr>
              <w:t>。</w:t>
            </w:r>
          </w:p>
          <w:p w:rsidR="00502092" w:rsidRDefault="00502092" w:rsidP="0093706C">
            <w:pPr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2．本表由竞赛</w:t>
            </w:r>
            <w:r>
              <w:rPr>
                <w:sz w:val="18"/>
                <w:szCs w:val="18"/>
              </w:rPr>
              <w:t>指导教师</w:t>
            </w:r>
            <w:r>
              <w:rPr>
                <w:rFonts w:hint="eastAsia"/>
                <w:sz w:val="18"/>
                <w:szCs w:val="18"/>
              </w:rPr>
              <w:t>填报，应填写清楚核算教学</w:t>
            </w:r>
            <w:r>
              <w:rPr>
                <w:sz w:val="18"/>
                <w:szCs w:val="18"/>
              </w:rPr>
              <w:t>工作量补贴的依据，并附</w:t>
            </w:r>
            <w:r>
              <w:rPr>
                <w:rFonts w:hint="eastAsia"/>
                <w:sz w:val="18"/>
                <w:szCs w:val="18"/>
              </w:rPr>
              <w:t>相关</w:t>
            </w:r>
            <w:r>
              <w:rPr>
                <w:sz w:val="18"/>
                <w:szCs w:val="18"/>
              </w:rPr>
              <w:t>证明材料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502092" w:rsidRDefault="00502092" w:rsidP="0093706C">
            <w:pPr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3．申请的教学工作量涵盖组织及参加学科竞赛所必需的各个环节，包括前期准备、过程指导、带队参赛、赛后总结等。</w:t>
            </w: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-----------------------------</w:t>
            </w:r>
            <w:r>
              <w:t>--</w:t>
            </w:r>
            <w:r>
              <w:rPr>
                <w:rFonts w:hint="eastAsia"/>
              </w:rPr>
              <w:t>----------</w:t>
            </w:r>
            <w:r>
              <w:t>-</w:t>
            </w:r>
            <w:r>
              <w:rPr>
                <w:rFonts w:hint="eastAsia"/>
              </w:rPr>
              <w:t xml:space="preserve">------------- </w:t>
            </w:r>
            <w:r>
              <w:rPr>
                <w:rFonts w:hint="eastAsia"/>
                <w:b/>
              </w:rPr>
              <w:t>申请人填写部分</w:t>
            </w:r>
            <w:r>
              <w:rPr>
                <w:rFonts w:hint="eastAsia"/>
              </w:rPr>
              <w:t xml:space="preserve"> ----------------------------------</w:t>
            </w:r>
            <w:r>
              <w:t>-</w:t>
            </w:r>
            <w:r>
              <w:rPr>
                <w:rFonts w:hint="eastAsia"/>
              </w:rPr>
              <w:t>---</w:t>
            </w:r>
            <w:r>
              <w:t>--</w:t>
            </w:r>
            <w:r>
              <w:rPr>
                <w:rFonts w:hint="eastAsia"/>
              </w:rPr>
              <w:t>---------------</w:t>
            </w: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</w:t>
            </w:r>
            <w:r>
              <w:rPr>
                <w:b/>
                <w:szCs w:val="21"/>
              </w:rPr>
              <w:t>教师姓名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所属单位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竞赛名称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参赛时间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竞赛主办</w:t>
            </w:r>
            <w:r>
              <w:rPr>
                <w:b/>
                <w:szCs w:val="21"/>
              </w:rPr>
              <w:t>单位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竞赛形式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竞赛</w:t>
            </w:r>
            <w:r>
              <w:rPr>
                <w:b/>
                <w:szCs w:val="21"/>
              </w:rPr>
              <w:t>届次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竞赛级别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cs="宋体" w:hint="eastAsia"/>
                <w:kern w:val="0"/>
                <w:szCs w:val="21"/>
              </w:rPr>
              <w:t>国家级及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 xml:space="preserve">以上　　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cs="宋体" w:hint="eastAsia"/>
                <w:kern w:val="0"/>
                <w:szCs w:val="21"/>
              </w:rPr>
              <w:t>省级</w:t>
            </w:r>
            <w:r>
              <w:rPr>
                <w:rFonts w:cs="宋体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片区赛</w:t>
            </w: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我校参赛情况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共    组　　</w:t>
            </w:r>
            <w:proofErr w:type="gramStart"/>
            <w:r>
              <w:rPr>
                <w:rFonts w:hint="eastAsia"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共    人次</w:t>
            </w: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申请工作量</w:t>
            </w:r>
          </w:p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（标准课时）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指导组数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指导人数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教学工作量</w:t>
            </w:r>
            <w:r>
              <w:rPr>
                <w:b/>
                <w:szCs w:val="21"/>
              </w:rPr>
              <w:br/>
            </w:r>
            <w:r>
              <w:rPr>
                <w:rFonts w:hint="eastAsia"/>
                <w:b/>
                <w:szCs w:val="21"/>
              </w:rPr>
              <w:t>补贴计算依据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vAlign w:val="center"/>
          </w:tcPr>
          <w:p w:rsidR="00502092" w:rsidRDefault="00502092" w:rsidP="0093706C">
            <w:pPr>
              <w:rPr>
                <w:rFonts w:ascii="楷体_GB2312" w:eastAsia="楷体_GB2312" w:cs="Arial"/>
                <w:szCs w:val="21"/>
              </w:rPr>
            </w:pPr>
            <w:r>
              <w:rPr>
                <w:rFonts w:ascii="楷体_GB2312" w:eastAsia="楷体_GB2312" w:cs="Arial" w:hint="eastAsia"/>
                <w:szCs w:val="21"/>
              </w:rPr>
              <w:t>（应包含指导起止时间、指导内容、指导方式等，并附相关证明材料，可另附页）</w:t>
            </w:r>
          </w:p>
          <w:p w:rsidR="00502092" w:rsidRDefault="00502092" w:rsidP="0093706C">
            <w:pPr>
              <w:rPr>
                <w:b/>
                <w:szCs w:val="21"/>
              </w:rPr>
            </w:pPr>
          </w:p>
          <w:p w:rsidR="00502092" w:rsidRDefault="00502092" w:rsidP="0093706C">
            <w:pPr>
              <w:rPr>
                <w:b/>
                <w:szCs w:val="21"/>
              </w:rPr>
            </w:pPr>
          </w:p>
          <w:p w:rsidR="00502092" w:rsidRDefault="00502092" w:rsidP="0093706C">
            <w:pPr>
              <w:rPr>
                <w:b/>
                <w:szCs w:val="21"/>
              </w:rPr>
            </w:pPr>
          </w:p>
          <w:p w:rsidR="00502092" w:rsidRDefault="00502092" w:rsidP="0093706C">
            <w:pPr>
              <w:rPr>
                <w:b/>
                <w:szCs w:val="21"/>
              </w:rPr>
            </w:pP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9854" w:type="dxa"/>
            <w:gridSpan w:val="6"/>
            <w:tcBorders>
              <w:left w:val="nil"/>
              <w:right w:val="nil"/>
            </w:tcBorders>
            <w:vAlign w:val="center"/>
          </w:tcPr>
          <w:p w:rsidR="00502092" w:rsidRDefault="00502092" w:rsidP="0093706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-------------------------------------- </w:t>
            </w:r>
            <w:r>
              <w:rPr>
                <w:rFonts w:hint="eastAsia"/>
                <w:b/>
              </w:rPr>
              <w:t>审核部分（请在相应的“□”内打“√”）</w:t>
            </w:r>
            <w:r>
              <w:rPr>
                <w:rFonts w:hint="eastAsia"/>
              </w:rPr>
              <w:t>---------------------------------------</w:t>
            </w:r>
          </w:p>
        </w:tc>
      </w:tr>
      <w:tr w:rsidR="00502092" w:rsidTr="0093706C">
        <w:trPr>
          <w:cantSplit/>
          <w:trHeight w:val="454"/>
          <w:jc w:val="center"/>
        </w:trPr>
        <w:tc>
          <w:tcPr>
            <w:tcW w:w="1526" w:type="dxa"/>
            <w:vAlign w:val="center"/>
          </w:tcPr>
          <w:p w:rsidR="00502092" w:rsidRDefault="00502092" w:rsidP="009370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指导教师所属单位主管意见</w:t>
            </w:r>
          </w:p>
        </w:tc>
        <w:tc>
          <w:tcPr>
            <w:tcW w:w="8328" w:type="dxa"/>
            <w:gridSpan w:val="5"/>
            <w:vAlign w:val="center"/>
          </w:tcPr>
          <w:p w:rsidR="00502092" w:rsidRDefault="00502092" w:rsidP="0093706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□同意申请</w:t>
            </w:r>
            <w:r>
              <w:rPr>
                <w:b/>
                <w:szCs w:val="21"/>
              </w:rPr>
              <w:t>。</w:t>
            </w:r>
          </w:p>
          <w:p w:rsidR="00502092" w:rsidRDefault="00502092" w:rsidP="0093706C">
            <w:pPr>
              <w:rPr>
                <w:b/>
                <w:szCs w:val="21"/>
              </w:rPr>
            </w:pPr>
          </w:p>
          <w:p w:rsidR="00502092" w:rsidRDefault="00502092" w:rsidP="0093706C">
            <w:pPr>
              <w:rPr>
                <w:b/>
                <w:szCs w:val="21"/>
              </w:rPr>
            </w:pPr>
          </w:p>
          <w:p w:rsidR="00502092" w:rsidRDefault="00502092" w:rsidP="0093706C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□不同意申请，</w:t>
            </w:r>
            <w:r>
              <w:rPr>
                <w:rFonts w:hint="eastAsia"/>
                <w:szCs w:val="21"/>
              </w:rPr>
              <w:t>原因</w:t>
            </w:r>
            <w:r>
              <w:rPr>
                <w:szCs w:val="21"/>
              </w:rPr>
              <w:t>：</w:t>
            </w:r>
          </w:p>
          <w:p w:rsidR="00502092" w:rsidRDefault="00502092" w:rsidP="0093706C">
            <w:pPr>
              <w:rPr>
                <w:szCs w:val="21"/>
              </w:rPr>
            </w:pPr>
          </w:p>
          <w:p w:rsidR="00502092" w:rsidRDefault="00502092" w:rsidP="0093706C">
            <w:pPr>
              <w:rPr>
                <w:szCs w:val="21"/>
              </w:rPr>
            </w:pPr>
          </w:p>
          <w:p w:rsidR="00502092" w:rsidRDefault="00502092" w:rsidP="0093706C">
            <w:pPr>
              <w:ind w:rightChars="200"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审核人：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年   月   日</w:t>
            </w:r>
          </w:p>
        </w:tc>
      </w:tr>
    </w:tbl>
    <w:p w:rsidR="00425045" w:rsidRPr="00502092" w:rsidRDefault="00425045" w:rsidP="00502092"/>
    <w:sectPr w:rsidR="00425045" w:rsidRPr="0050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4"/>
    <w:rsid w:val="00425045"/>
    <w:rsid w:val="00502092"/>
    <w:rsid w:val="00576992"/>
    <w:rsid w:val="00992D84"/>
    <w:rsid w:val="009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21A5"/>
  <w15:chartTrackingRefBased/>
  <w15:docId w15:val="{C718CD86-4BFE-4A7A-8F99-8DD8F05F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2019-09-24T09:38:00Z</dcterms:created>
  <dcterms:modified xsi:type="dcterms:W3CDTF">2019-09-24T09:38:00Z</dcterms:modified>
</cp:coreProperties>
</file>