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39AB9">
      <w:pPr>
        <w:snapToGrid w:val="0"/>
        <w:spacing w:line="360" w:lineRule="auto"/>
        <w:jc w:val="center"/>
        <w:rPr>
          <w:rFonts w:ascii="黑体" w:hAnsi="宋体" w:eastAsia="黑体"/>
          <w:b/>
          <w:bCs/>
          <w:sz w:val="48"/>
          <w:szCs w:val="48"/>
        </w:rPr>
      </w:pPr>
    </w:p>
    <w:p w14:paraId="61680FF5">
      <w:pPr>
        <w:snapToGrid w:val="0"/>
        <w:spacing w:line="360" w:lineRule="auto"/>
        <w:jc w:val="center"/>
        <w:rPr>
          <w:rFonts w:hint="default" w:ascii="黑体" w:hAnsi="宋体" w:eastAsia="黑体"/>
          <w:b/>
          <w:bCs/>
          <w:sz w:val="44"/>
          <w:szCs w:val="44"/>
          <w:lang w:val="en-US" w:eastAsia="zh-CN"/>
        </w:rPr>
      </w:pPr>
      <w:r>
        <w:rPr>
          <w:rFonts w:hint="eastAsia" w:ascii="黑体" w:hAnsi="宋体" w:eastAsia="黑体"/>
          <w:b/>
          <w:bCs/>
          <w:sz w:val="44"/>
          <w:szCs w:val="44"/>
          <w:lang w:val="en-US" w:eastAsia="zh-CN"/>
        </w:rPr>
        <w:t>厦门大学嘉庚学院XX学院/部门——XXXXXXXX</w:t>
      </w:r>
    </w:p>
    <w:p w14:paraId="519F20D9">
      <w:pPr>
        <w:snapToGrid w:val="0"/>
        <w:spacing w:line="360" w:lineRule="auto"/>
        <w:jc w:val="center"/>
        <w:rPr>
          <w:rFonts w:hint="default" w:ascii="黑体" w:hAnsi="宋体" w:eastAsia="黑体"/>
          <w:b/>
          <w:bCs/>
          <w:sz w:val="44"/>
          <w:szCs w:val="44"/>
          <w:lang w:val="en-US" w:eastAsia="zh-CN"/>
        </w:rPr>
      </w:pPr>
      <w:r>
        <w:rPr>
          <w:rFonts w:hint="eastAsia" w:ascii="黑体" w:hAnsi="宋体" w:eastAsia="黑体"/>
          <w:b/>
          <w:bCs/>
          <w:sz w:val="44"/>
          <w:szCs w:val="44"/>
        </w:rPr>
        <w:t>校企</w:t>
      </w:r>
      <w:r>
        <w:rPr>
          <w:rFonts w:hint="eastAsia" w:ascii="黑体" w:hAnsi="宋体" w:eastAsia="黑体"/>
          <w:b/>
          <w:bCs/>
          <w:sz w:val="44"/>
          <w:szCs w:val="44"/>
          <w:lang w:val="en-US" w:eastAsia="zh-CN"/>
        </w:rPr>
        <w:t>产学研合作协议（模板）</w:t>
      </w:r>
    </w:p>
    <w:p w14:paraId="7F8363B0">
      <w:pPr>
        <w:snapToGrid w:val="0"/>
        <w:spacing w:line="360" w:lineRule="auto"/>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7CAAE1A4">
      <w:pPr>
        <w:snapToGrid w:val="0"/>
        <w:spacing w:line="360" w:lineRule="auto"/>
        <w:rPr>
          <w:rFonts w:hint="default" w:ascii="仿宋_GB2312" w:eastAsia="仿宋_GB2312"/>
          <w:sz w:val="30"/>
          <w:szCs w:val="30"/>
          <w:lang w:val="en-US"/>
        </w:rPr>
      </w:pPr>
      <w:r>
        <w:rPr>
          <w:rFonts w:hint="eastAsia" w:ascii="仿宋_GB2312" w:eastAsia="仿宋_GB2312"/>
          <w:sz w:val="32"/>
          <w:szCs w:val="32"/>
        </w:rPr>
        <w:t xml:space="preserve">  </w:t>
      </w:r>
      <w:r>
        <w:rPr>
          <w:rFonts w:hint="eastAsia" w:ascii="仿宋_GB2312" w:eastAsia="仿宋_GB2312"/>
          <w:sz w:val="30"/>
          <w:szCs w:val="30"/>
        </w:rPr>
        <w:t xml:space="preserve"> 甲方（高校）：</w:t>
      </w:r>
      <w:r>
        <w:rPr>
          <w:rFonts w:hint="eastAsia" w:ascii="仿宋_GB2312" w:eastAsia="仿宋_GB2312"/>
          <w:sz w:val="30"/>
          <w:szCs w:val="30"/>
          <w:u w:val="single"/>
        </w:rPr>
        <w:t xml:space="preserve">   厦门大学嘉庚学院</w:t>
      </w:r>
      <w:r>
        <w:rPr>
          <w:rFonts w:hint="eastAsia" w:ascii="仿宋_GB2312" w:eastAsia="仿宋_GB2312"/>
          <w:sz w:val="30"/>
          <w:szCs w:val="30"/>
          <w:u w:val="single"/>
          <w:lang w:val="en-US" w:eastAsia="zh-CN"/>
        </w:rPr>
        <w:t xml:space="preserve">XX学院/部门    </w:t>
      </w:r>
    </w:p>
    <w:p w14:paraId="072FC8EC">
      <w:pPr>
        <w:snapToGrid w:val="0"/>
        <w:spacing w:line="360" w:lineRule="auto"/>
        <w:rPr>
          <w:rFonts w:hint="eastAsia" w:ascii="仿宋_GB2312" w:eastAsia="仿宋_GB2312"/>
          <w:sz w:val="30"/>
          <w:szCs w:val="30"/>
          <w:u w:val="single"/>
        </w:rPr>
      </w:pPr>
      <w:r>
        <w:rPr>
          <w:rFonts w:hint="eastAsia" w:ascii="仿宋_GB2312" w:eastAsia="仿宋_GB2312"/>
          <w:sz w:val="30"/>
          <w:szCs w:val="30"/>
        </w:rPr>
        <w:t xml:space="preserve">   甲方负责</w:t>
      </w:r>
      <w:r>
        <w:rPr>
          <w:rFonts w:hint="eastAsia" w:ascii="仿宋_GB2312" w:eastAsia="仿宋_GB2312"/>
          <w:sz w:val="30"/>
          <w:szCs w:val="30"/>
          <w:lang w:val="en-US" w:eastAsia="zh-CN"/>
        </w:rPr>
        <w:t>人</w:t>
      </w:r>
      <w:r>
        <w:rPr>
          <w:rFonts w:hint="eastAsia" w:ascii="仿宋_GB2312" w:eastAsia="仿宋_GB2312"/>
          <w:sz w:val="30"/>
          <w:szCs w:val="30"/>
        </w:rPr>
        <w:t>：</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14:paraId="72C66BAC">
      <w:pPr>
        <w:snapToGrid w:val="0"/>
        <w:spacing w:line="360" w:lineRule="auto"/>
        <w:rPr>
          <w:rFonts w:hint="eastAsia" w:ascii="仿宋_GB2312" w:eastAsia="仿宋_GB2312"/>
          <w:sz w:val="30"/>
          <w:szCs w:val="30"/>
          <w:u w:val="single"/>
        </w:rPr>
      </w:pPr>
      <w:r>
        <w:rPr>
          <w:rFonts w:hint="eastAsia" w:ascii="仿宋_GB2312" w:eastAsia="仿宋_GB2312"/>
          <w:sz w:val="30"/>
          <w:szCs w:val="30"/>
          <w:u w:val="none"/>
          <w:lang w:val="en-US" w:eastAsia="zh-CN"/>
        </w:rPr>
        <w:t xml:space="preserve">   甲方联系人：</w:t>
      </w:r>
      <w:r>
        <w:rPr>
          <w:rFonts w:hint="eastAsia" w:ascii="仿宋_GB2312" w:eastAsia="仿宋_GB2312"/>
          <w:sz w:val="30"/>
          <w:szCs w:val="30"/>
          <w:u w:val="single"/>
        </w:rPr>
        <w:t xml:space="preserve">                                      </w:t>
      </w:r>
    </w:p>
    <w:p w14:paraId="50EDE6C8">
      <w:pPr>
        <w:snapToGrid w:val="0"/>
        <w:spacing w:line="360" w:lineRule="auto"/>
        <w:ind w:firstLine="450" w:firstLineChars="150"/>
        <w:rPr>
          <w:rFonts w:ascii="仿宋_GB2312" w:eastAsia="仿宋_GB2312"/>
          <w:sz w:val="30"/>
          <w:szCs w:val="30"/>
          <w:u w:val="single"/>
        </w:rPr>
      </w:pPr>
      <w:r>
        <w:rPr>
          <w:rFonts w:hint="eastAsia" w:ascii="仿宋_GB2312" w:eastAsia="仿宋_GB2312"/>
          <w:sz w:val="30"/>
          <w:szCs w:val="30"/>
        </w:rPr>
        <w:t>甲方</w:t>
      </w:r>
      <w:r>
        <w:rPr>
          <w:rFonts w:hint="eastAsia" w:ascii="仿宋_GB2312" w:eastAsia="仿宋_GB2312"/>
          <w:sz w:val="30"/>
          <w:szCs w:val="30"/>
          <w:u w:val="none"/>
          <w:lang w:val="en-US" w:eastAsia="zh-CN"/>
        </w:rPr>
        <w:t>联系</w:t>
      </w:r>
      <w:r>
        <w:rPr>
          <w:rFonts w:hint="eastAsia" w:ascii="仿宋_GB2312" w:eastAsia="仿宋_GB2312"/>
          <w:sz w:val="30"/>
          <w:szCs w:val="30"/>
        </w:rPr>
        <w:t>人电话：</w:t>
      </w:r>
      <w:r>
        <w:rPr>
          <w:rFonts w:hint="eastAsia" w:ascii="仿宋_GB2312" w:eastAsia="仿宋_GB2312"/>
          <w:sz w:val="30"/>
          <w:szCs w:val="30"/>
          <w:u w:val="single"/>
        </w:rPr>
        <w:t xml:space="preserve">                                  </w:t>
      </w:r>
    </w:p>
    <w:p w14:paraId="04ED0FA6">
      <w:pPr>
        <w:snapToGrid w:val="0"/>
        <w:spacing w:line="360" w:lineRule="auto"/>
        <w:ind w:firstLine="450" w:firstLineChars="150"/>
        <w:rPr>
          <w:rFonts w:ascii="仿宋_GB2312" w:eastAsia="仿宋_GB2312"/>
          <w:sz w:val="30"/>
          <w:szCs w:val="30"/>
        </w:rPr>
      </w:pPr>
      <w:r>
        <w:rPr>
          <w:rFonts w:hint="eastAsia" w:ascii="仿宋_GB2312" w:eastAsia="仿宋_GB2312"/>
          <w:sz w:val="30"/>
          <w:szCs w:val="30"/>
        </w:rPr>
        <w:t>甲方</w:t>
      </w:r>
      <w:r>
        <w:rPr>
          <w:rFonts w:hint="eastAsia" w:ascii="仿宋_GB2312" w:eastAsia="仿宋_GB2312"/>
          <w:sz w:val="30"/>
          <w:szCs w:val="30"/>
          <w:u w:val="none"/>
          <w:lang w:val="en-US" w:eastAsia="zh-CN"/>
        </w:rPr>
        <w:t>联系</w:t>
      </w:r>
      <w:r>
        <w:rPr>
          <w:rFonts w:hint="eastAsia" w:ascii="仿宋_GB2312" w:eastAsia="仿宋_GB2312"/>
          <w:sz w:val="30"/>
          <w:szCs w:val="30"/>
        </w:rPr>
        <w:t>人Email：</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14:paraId="5E51FA6A">
      <w:pPr>
        <w:snapToGrid w:val="0"/>
        <w:spacing w:line="360" w:lineRule="auto"/>
        <w:ind w:firstLine="450" w:firstLineChars="150"/>
        <w:rPr>
          <w:rFonts w:ascii="仿宋_GB2312" w:eastAsia="仿宋_GB2312"/>
          <w:sz w:val="30"/>
          <w:szCs w:val="30"/>
        </w:rPr>
      </w:pPr>
      <w:r>
        <w:rPr>
          <w:rFonts w:hint="eastAsia" w:ascii="仿宋_GB2312" w:eastAsia="仿宋_GB2312"/>
          <w:sz w:val="30"/>
          <w:szCs w:val="30"/>
        </w:rPr>
        <w:t xml:space="preserve">   </w:t>
      </w:r>
    </w:p>
    <w:p w14:paraId="6EC5FDF8">
      <w:pPr>
        <w:snapToGrid w:val="0"/>
        <w:spacing w:line="360" w:lineRule="auto"/>
        <w:ind w:firstLine="450" w:firstLineChars="150"/>
        <w:rPr>
          <w:rFonts w:ascii="仿宋_GB2312" w:eastAsia="仿宋_GB2312"/>
          <w:sz w:val="30"/>
          <w:szCs w:val="30"/>
          <w:u w:val="single"/>
        </w:rPr>
      </w:pPr>
      <w:r>
        <w:rPr>
          <w:rFonts w:hint="eastAsia" w:ascii="仿宋_GB2312" w:eastAsia="仿宋_GB2312"/>
          <w:sz w:val="30"/>
          <w:szCs w:val="30"/>
        </w:rPr>
        <w:t>乙方（企业）：</w:t>
      </w:r>
      <w:r>
        <w:rPr>
          <w:rFonts w:hint="eastAsia" w:ascii="仿宋_GB2312" w:eastAsia="仿宋_GB2312"/>
          <w:sz w:val="30"/>
          <w:szCs w:val="30"/>
          <w:u w:val="single"/>
        </w:rPr>
        <w:t xml:space="preserve">                                    </w:t>
      </w:r>
    </w:p>
    <w:p w14:paraId="47717C3B">
      <w:pPr>
        <w:snapToGrid w:val="0"/>
        <w:spacing w:line="360" w:lineRule="auto"/>
        <w:ind w:firstLine="450" w:firstLineChars="150"/>
        <w:rPr>
          <w:rFonts w:hint="eastAsia" w:ascii="仿宋_GB2312" w:eastAsia="仿宋_GB2312"/>
          <w:sz w:val="30"/>
          <w:szCs w:val="30"/>
        </w:rPr>
      </w:pPr>
      <w:r>
        <w:rPr>
          <w:rFonts w:hint="eastAsia" w:ascii="仿宋_GB2312" w:eastAsia="仿宋_GB2312"/>
          <w:sz w:val="30"/>
          <w:szCs w:val="30"/>
        </w:rPr>
        <w:t>乙方负责人：</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 xml:space="preserve">                                        </w:t>
      </w:r>
    </w:p>
    <w:p w14:paraId="01097392">
      <w:pPr>
        <w:snapToGrid w:val="0"/>
        <w:spacing w:line="360" w:lineRule="auto"/>
        <w:ind w:firstLine="450" w:firstLineChars="150"/>
        <w:rPr>
          <w:rFonts w:hint="eastAsia" w:ascii="仿宋_GB2312" w:eastAsia="仿宋_GB2312"/>
          <w:sz w:val="30"/>
          <w:szCs w:val="30"/>
          <w:u w:val="single"/>
        </w:rPr>
      </w:pPr>
      <w:r>
        <w:rPr>
          <w:rFonts w:hint="eastAsia" w:ascii="仿宋_GB2312" w:eastAsia="仿宋_GB2312"/>
          <w:sz w:val="30"/>
          <w:szCs w:val="30"/>
        </w:rPr>
        <w:t>乙方</w:t>
      </w:r>
      <w:r>
        <w:rPr>
          <w:rFonts w:hint="eastAsia" w:ascii="仿宋_GB2312" w:eastAsia="仿宋_GB2312"/>
          <w:sz w:val="30"/>
          <w:szCs w:val="30"/>
          <w:u w:val="none"/>
          <w:lang w:val="en-US" w:eastAsia="zh-CN"/>
        </w:rPr>
        <w:t>联系人：</w:t>
      </w:r>
      <w:r>
        <w:rPr>
          <w:rFonts w:hint="eastAsia" w:ascii="仿宋_GB2312" w:eastAsia="仿宋_GB2312"/>
          <w:sz w:val="30"/>
          <w:szCs w:val="30"/>
          <w:u w:val="single"/>
        </w:rPr>
        <w:t xml:space="preserve">                                      </w:t>
      </w:r>
    </w:p>
    <w:p w14:paraId="2F35E92E">
      <w:pPr>
        <w:snapToGrid w:val="0"/>
        <w:spacing w:line="360" w:lineRule="auto"/>
        <w:ind w:firstLine="450" w:firstLineChars="150"/>
        <w:rPr>
          <w:rFonts w:ascii="仿宋_GB2312" w:eastAsia="仿宋_GB2312"/>
          <w:sz w:val="30"/>
          <w:szCs w:val="30"/>
          <w:u w:val="single"/>
        </w:rPr>
      </w:pPr>
      <w:r>
        <w:rPr>
          <w:rFonts w:hint="eastAsia" w:ascii="仿宋_GB2312" w:eastAsia="仿宋_GB2312"/>
          <w:sz w:val="30"/>
          <w:szCs w:val="30"/>
        </w:rPr>
        <w:t>乙方</w:t>
      </w:r>
      <w:r>
        <w:rPr>
          <w:rFonts w:hint="eastAsia" w:ascii="仿宋_GB2312" w:eastAsia="仿宋_GB2312"/>
          <w:sz w:val="30"/>
          <w:szCs w:val="30"/>
          <w:u w:val="none"/>
          <w:lang w:val="en-US" w:eastAsia="zh-CN"/>
        </w:rPr>
        <w:t>联系</w:t>
      </w:r>
      <w:r>
        <w:rPr>
          <w:rFonts w:hint="eastAsia" w:ascii="仿宋_GB2312" w:eastAsia="仿宋_GB2312"/>
          <w:sz w:val="30"/>
          <w:szCs w:val="30"/>
        </w:rPr>
        <w:t>人电话：</w:t>
      </w:r>
      <w:r>
        <w:rPr>
          <w:rFonts w:hint="eastAsia" w:ascii="仿宋_GB2312" w:eastAsia="仿宋_GB2312"/>
          <w:sz w:val="30"/>
          <w:szCs w:val="30"/>
          <w:u w:val="single"/>
        </w:rPr>
        <w:t xml:space="preserve">                                  </w:t>
      </w:r>
    </w:p>
    <w:p w14:paraId="021C3970">
      <w:pPr>
        <w:snapToGrid w:val="0"/>
        <w:spacing w:line="360" w:lineRule="auto"/>
        <w:ind w:firstLine="450" w:firstLineChars="150"/>
        <w:rPr>
          <w:rFonts w:ascii="仿宋_GB2312" w:eastAsia="仿宋_GB2312"/>
          <w:sz w:val="30"/>
          <w:szCs w:val="30"/>
        </w:rPr>
      </w:pPr>
      <w:r>
        <w:rPr>
          <w:rFonts w:hint="eastAsia" w:ascii="仿宋_GB2312" w:eastAsia="仿宋_GB2312"/>
          <w:sz w:val="30"/>
          <w:szCs w:val="30"/>
        </w:rPr>
        <w:t>乙方</w:t>
      </w:r>
      <w:r>
        <w:rPr>
          <w:rFonts w:hint="eastAsia" w:ascii="仿宋_GB2312" w:eastAsia="仿宋_GB2312"/>
          <w:sz w:val="30"/>
          <w:szCs w:val="30"/>
          <w:u w:val="none"/>
          <w:lang w:val="en-US" w:eastAsia="zh-CN"/>
        </w:rPr>
        <w:t>联系</w:t>
      </w:r>
      <w:r>
        <w:rPr>
          <w:rFonts w:hint="eastAsia" w:ascii="仿宋_GB2312" w:eastAsia="仿宋_GB2312"/>
          <w:sz w:val="30"/>
          <w:szCs w:val="30"/>
        </w:rPr>
        <w:t>人Email：</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p>
    <w:p w14:paraId="32D8BF6E">
      <w:pPr>
        <w:snapToGrid w:val="0"/>
        <w:spacing w:line="360" w:lineRule="auto"/>
        <w:ind w:firstLine="450" w:firstLineChars="150"/>
        <w:rPr>
          <w:rFonts w:hint="eastAsia" w:ascii="仿宋_GB2312" w:eastAsia="仿宋_GB2312"/>
          <w:sz w:val="30"/>
          <w:szCs w:val="30"/>
        </w:rPr>
      </w:pPr>
      <w:r>
        <w:rPr>
          <w:rFonts w:hint="eastAsia" w:ascii="仿宋_GB2312" w:eastAsia="仿宋_GB2312"/>
          <w:sz w:val="30"/>
          <w:szCs w:val="30"/>
        </w:rPr>
        <w:t xml:space="preserve">       </w:t>
      </w:r>
    </w:p>
    <w:p w14:paraId="633914D7">
      <w:pPr>
        <w:snapToGrid w:val="0"/>
        <w:spacing w:line="360" w:lineRule="auto"/>
        <w:ind w:firstLine="450" w:firstLineChars="150"/>
        <w:rPr>
          <w:rFonts w:ascii="仿宋_GB2312" w:eastAsia="仿宋_GB2312"/>
          <w:sz w:val="30"/>
          <w:szCs w:val="30"/>
        </w:rPr>
      </w:pPr>
      <w:r>
        <w:rPr>
          <w:rFonts w:hint="eastAsia" w:ascii="仿宋_GB2312" w:eastAsia="仿宋_GB2312"/>
          <w:sz w:val="30"/>
          <w:szCs w:val="30"/>
        </w:rPr>
        <w:t xml:space="preserve">    </w:t>
      </w:r>
    </w:p>
    <w:p w14:paraId="11F2A7EA">
      <w:pPr>
        <w:snapToGrid w:val="0"/>
        <w:spacing w:line="360" w:lineRule="auto"/>
        <w:ind w:firstLine="450" w:firstLineChars="150"/>
        <w:rPr>
          <w:rFonts w:ascii="仿宋_GB2312" w:eastAsia="仿宋_GB2312"/>
          <w:sz w:val="32"/>
          <w:szCs w:val="32"/>
        </w:rPr>
      </w:pPr>
      <w:r>
        <w:rPr>
          <w:rFonts w:hint="eastAsia" w:ascii="仿宋_GB2312" w:eastAsia="仿宋_GB2312"/>
          <w:sz w:val="30"/>
          <w:szCs w:val="30"/>
        </w:rPr>
        <w:t>项目起止时间：</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年   月   日—     年    月   日</w:t>
      </w:r>
      <w:r>
        <w:rPr>
          <w:rFonts w:hint="eastAsia" w:ascii="仿宋_GB2312" w:eastAsia="仿宋_GB2312"/>
          <w:sz w:val="30"/>
          <w:szCs w:val="30"/>
          <w:u w:val="single"/>
        </w:rPr>
        <w:t xml:space="preserve">  </w:t>
      </w:r>
      <w:r>
        <w:rPr>
          <w:rFonts w:hint="eastAsia" w:ascii="仿宋_GB2312" w:eastAsia="仿宋_GB2312"/>
          <w:sz w:val="32"/>
          <w:szCs w:val="32"/>
          <w:u w:val="single"/>
        </w:rPr>
        <w:t xml:space="preserve">                   </w:t>
      </w:r>
    </w:p>
    <w:p w14:paraId="5BA8AF3F">
      <w:pPr>
        <w:snapToGrid w:val="0"/>
        <w:spacing w:line="560" w:lineRule="exact"/>
        <w:ind w:right="26"/>
        <w:rPr>
          <w:rFonts w:ascii="仿宋" w:hAnsi="仿宋" w:eastAsia="仿宋" w:cs="仿宋"/>
          <w:sz w:val="28"/>
          <w:szCs w:val="28"/>
        </w:rPr>
      </w:pPr>
    </w:p>
    <w:p w14:paraId="51A2C135">
      <w:pPr>
        <w:snapToGrid w:val="0"/>
        <w:spacing w:line="560" w:lineRule="exact"/>
        <w:ind w:right="26"/>
        <w:rPr>
          <w:rFonts w:hint="eastAsia" w:ascii="宋体" w:hAnsi="宋体" w:eastAsia="宋体" w:cs="宋体"/>
          <w:b w:val="0"/>
          <w:bCs w:val="0"/>
          <w:sz w:val="24"/>
          <w:szCs w:val="24"/>
        </w:rPr>
        <w:sectPr>
          <w:pgSz w:w="11906" w:h="16838"/>
          <w:pgMar w:top="1701" w:right="1417" w:bottom="1417" w:left="1417" w:header="851" w:footer="850" w:gutter="283"/>
          <w:pgBorders>
            <w:top w:val="none" w:sz="0" w:space="0"/>
            <w:left w:val="none" w:sz="0" w:space="0"/>
            <w:bottom w:val="none" w:sz="0" w:space="0"/>
            <w:right w:val="none" w:sz="0" w:space="0"/>
          </w:pgBorders>
          <w:pgNumType w:fmt="decimal"/>
          <w:cols w:space="0" w:num="1"/>
          <w:rtlGutter w:val="0"/>
          <w:docGrid w:type="lines" w:linePitch="312" w:charSpace="0"/>
        </w:sectPr>
      </w:pPr>
    </w:p>
    <w:p w14:paraId="7B703D58">
      <w:pPr>
        <w:snapToGrid w:val="0"/>
        <w:spacing w:line="560" w:lineRule="exact"/>
        <w:ind w:right="26"/>
        <w:rPr>
          <w:rFonts w:hint="eastAsia" w:ascii="宋体" w:hAnsi="宋体" w:eastAsia="宋体" w:cs="宋体"/>
          <w:b w:val="0"/>
          <w:bCs w:val="0"/>
          <w:sz w:val="24"/>
          <w:szCs w:val="24"/>
        </w:rPr>
      </w:pPr>
      <w:r>
        <w:rPr>
          <w:rFonts w:hint="eastAsia" w:ascii="宋体" w:hAnsi="宋体" w:eastAsia="宋体" w:cs="宋体"/>
          <w:b w:val="0"/>
          <w:bCs w:val="0"/>
          <w:sz w:val="24"/>
          <w:szCs w:val="24"/>
        </w:rPr>
        <w:t>甲方：厦门大学嘉庚学院</w:t>
      </w:r>
      <w:r>
        <w:rPr>
          <w:rFonts w:hint="eastAsia" w:ascii="宋体" w:hAnsi="宋体" w:eastAsia="宋体" w:cs="宋体"/>
          <w:b w:val="0"/>
          <w:bCs w:val="0"/>
          <w:sz w:val="24"/>
          <w:szCs w:val="24"/>
          <w:lang w:val="en-US" w:eastAsia="zh-CN"/>
        </w:rPr>
        <w:t>XX学院/部门</w:t>
      </w:r>
      <w:r>
        <w:rPr>
          <w:rFonts w:hint="eastAsia" w:ascii="宋体" w:hAnsi="宋体" w:eastAsia="宋体" w:cs="宋体"/>
          <w:b w:val="0"/>
          <w:bCs w:val="0"/>
          <w:sz w:val="24"/>
          <w:szCs w:val="24"/>
        </w:rPr>
        <w:t>（以下简称甲方）</w:t>
      </w:r>
    </w:p>
    <w:p w14:paraId="1571AC41">
      <w:pPr>
        <w:snapToGrid w:val="0"/>
        <w:spacing w:line="560" w:lineRule="exact"/>
        <w:ind w:right="26"/>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地址：福建省·招商局漳州开发区</w:t>
      </w:r>
      <w:r>
        <w:rPr>
          <w:rFonts w:hint="eastAsia" w:ascii="宋体" w:hAnsi="宋体" w:eastAsia="宋体" w:cs="宋体"/>
          <w:b w:val="0"/>
          <w:bCs w:val="0"/>
          <w:sz w:val="24"/>
          <w:szCs w:val="24"/>
          <w:lang w:val="en-US" w:eastAsia="zh-CN"/>
        </w:rPr>
        <w:t>南滨大道306号</w:t>
      </w:r>
    </w:p>
    <w:p w14:paraId="38E2EAD9">
      <w:pPr>
        <w:snapToGrid w:val="0"/>
        <w:spacing w:line="560" w:lineRule="exact"/>
        <w:ind w:right="26"/>
        <w:rPr>
          <w:rFonts w:hint="eastAsia" w:ascii="宋体" w:hAnsi="宋体" w:eastAsia="宋体" w:cs="宋体"/>
          <w:b w:val="0"/>
          <w:bCs w:val="0"/>
          <w:sz w:val="24"/>
          <w:szCs w:val="24"/>
        </w:rPr>
      </w:pPr>
      <w:r>
        <w:rPr>
          <w:rFonts w:hint="eastAsia" w:ascii="宋体" w:hAnsi="宋体" w:eastAsia="宋体" w:cs="宋体"/>
          <w:b w:val="0"/>
          <w:bCs w:val="0"/>
          <w:sz w:val="24"/>
          <w:szCs w:val="24"/>
        </w:rPr>
        <w:t>乙方：</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（以下简称乙方）</w:t>
      </w:r>
    </w:p>
    <w:p w14:paraId="5451272F">
      <w:pPr>
        <w:snapToGrid w:val="0"/>
        <w:spacing w:line="560" w:lineRule="exact"/>
        <w:ind w:right="26"/>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r>
        <w:rPr>
          <w:rFonts w:hint="eastAsia" w:ascii="宋体" w:hAnsi="宋体" w:eastAsia="宋体" w:cs="宋体"/>
          <w:b w:val="0"/>
          <w:bCs w:val="0"/>
          <w:sz w:val="24"/>
          <w:szCs w:val="24"/>
          <w:u w:val="single"/>
        </w:rPr>
        <w:t xml:space="preserve">                                                    </w:t>
      </w:r>
    </w:p>
    <w:p w14:paraId="26DC61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第一条 合作宗旨与原则</w:t>
      </w:r>
    </w:p>
    <w:p w14:paraId="4D5CD6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合作宗旨</w:t>
      </w:r>
    </w:p>
    <w:p w14:paraId="1971F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为深入实施创新驱动发展战略，充分发挥甲方在</w:t>
      </w:r>
      <w:r>
        <w:rPr>
          <w:rFonts w:hint="eastAsia" w:ascii="宋体" w:hAnsi="宋体" w:eastAsia="宋体" w:cs="宋体"/>
          <w:b w:val="0"/>
          <w:bCs w:val="0"/>
          <w:sz w:val="24"/>
          <w:szCs w:val="24"/>
          <w:u w:val="single"/>
          <w:lang w:val="en-US" w:eastAsia="zh-CN"/>
        </w:rPr>
        <w:t>人才培养、科学研究、技术创新等</w:t>
      </w:r>
      <w:r>
        <w:rPr>
          <w:rFonts w:hint="eastAsia" w:ascii="宋体" w:hAnsi="宋体" w:eastAsia="宋体" w:cs="宋体"/>
          <w:b w:val="0"/>
          <w:bCs w:val="0"/>
          <w:sz w:val="24"/>
          <w:szCs w:val="24"/>
          <w:lang w:val="en-US" w:eastAsia="zh-CN"/>
        </w:rPr>
        <w:t>方面的优势，以及乙方在</w:t>
      </w:r>
      <w:r>
        <w:rPr>
          <w:rFonts w:hint="eastAsia" w:ascii="宋体" w:hAnsi="宋体" w:eastAsia="宋体" w:cs="宋体"/>
          <w:b w:val="0"/>
          <w:bCs w:val="0"/>
          <w:sz w:val="24"/>
          <w:szCs w:val="24"/>
          <w:u w:val="single"/>
          <w:lang w:val="en-US" w:eastAsia="zh-CN"/>
        </w:rPr>
        <w:t xml:space="preserve">                      等</w:t>
      </w:r>
      <w:r>
        <w:rPr>
          <w:rFonts w:hint="eastAsia" w:ascii="宋体" w:hAnsi="宋体" w:eastAsia="宋体" w:cs="宋体"/>
          <w:b w:val="0"/>
          <w:bCs w:val="0"/>
          <w:sz w:val="24"/>
          <w:szCs w:val="24"/>
          <w:lang w:val="en-US" w:eastAsia="zh-CN"/>
        </w:rPr>
        <w:t>方面的优势，建立长期、稳定、全面的产学研合作关系，共同推进人才培养、科学研究、技术开发、成果转化和产业升级，实现产教融合、校企共赢。</w:t>
      </w:r>
    </w:p>
    <w:p w14:paraId="719535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合作原则</w:t>
      </w:r>
    </w:p>
    <w:p w14:paraId="490D6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双方充分发挥各自优势，在合作中平等协商、互利共赢</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共享人才、技术、设备、场地等资源，共同致力于技术创新和产业发展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严格遵守国家法律法规和本协议约定，规范开展各项合作活动</w:t>
      </w:r>
      <w:r>
        <w:rPr>
          <w:rFonts w:hint="eastAsia" w:ascii="宋体" w:hAnsi="宋体" w:eastAsia="宋体" w:cs="宋体"/>
          <w:b w:val="0"/>
          <w:bCs w:val="0"/>
          <w:sz w:val="24"/>
          <w:szCs w:val="24"/>
          <w:lang w:eastAsia="zh-CN"/>
        </w:rPr>
        <w:t>。</w:t>
      </w:r>
    </w:p>
    <w:p w14:paraId="74D37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第二条 合作内容与范围</w:t>
      </w:r>
    </w:p>
    <w:p w14:paraId="0CB71D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双方同意使用“厦门大学嘉庚学院·</w:t>
      </w:r>
      <w:r>
        <w:rPr>
          <w:rFonts w:hint="eastAsia" w:ascii="宋体" w:hAnsi="宋体" w:eastAsia="宋体" w:cs="宋体"/>
          <w:color w:val="000000"/>
          <w:kern w:val="0"/>
          <w:sz w:val="24"/>
          <w:szCs w:val="24"/>
          <w:u w:val="single"/>
          <w:lang w:val="en-US" w:eastAsia="zh-CN" w:bidi="ar"/>
        </w:rPr>
        <w:t>（合作单位名称）</w:t>
      </w:r>
      <w:r>
        <w:rPr>
          <w:rFonts w:hint="eastAsia" w:ascii="宋体" w:hAnsi="宋体" w:eastAsia="宋体" w:cs="宋体"/>
          <w:color w:val="000000"/>
          <w:kern w:val="0"/>
          <w:sz w:val="24"/>
          <w:szCs w:val="24"/>
          <w:lang w:val="en-US" w:eastAsia="zh-CN" w:bidi="ar"/>
        </w:rPr>
        <w:t>产学研合作基地”名称，并在以下领域开展全面、深入的产学研合作。</w:t>
      </w:r>
    </w:p>
    <w:p w14:paraId="1E5C60E8">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人才培养合作</w:t>
      </w:r>
    </w:p>
    <w:p w14:paraId="15D6AA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乙方作为甲方的</w:t>
      </w:r>
      <w:r>
        <w:rPr>
          <w:rFonts w:hint="eastAsia" w:ascii="宋体" w:hAnsi="宋体" w:eastAsia="宋体" w:cs="宋体"/>
          <w:color w:val="000000"/>
          <w:sz w:val="24"/>
          <w:szCs w:val="24"/>
          <w:lang w:val="en-US" w:eastAsia="zh-CN"/>
        </w:rPr>
        <w:t>产学研合作</w:t>
      </w:r>
      <w:r>
        <w:rPr>
          <w:rFonts w:hint="eastAsia" w:ascii="宋体" w:hAnsi="宋体" w:eastAsia="宋体" w:cs="宋体"/>
          <w:color w:val="000000"/>
          <w:sz w:val="24"/>
          <w:szCs w:val="24"/>
        </w:rPr>
        <w:t>基地，每年接收甲方</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名</w:t>
      </w:r>
      <w:r>
        <w:rPr>
          <w:rFonts w:hint="eastAsia" w:ascii="宋体" w:hAnsi="宋体" w:eastAsia="宋体" w:cs="宋体"/>
          <w:color w:val="000000"/>
          <w:sz w:val="24"/>
          <w:szCs w:val="24"/>
        </w:rPr>
        <w:t>学生</w:t>
      </w:r>
      <w:r>
        <w:rPr>
          <w:rFonts w:hint="eastAsia" w:ascii="宋体" w:hAnsi="宋体" w:eastAsia="宋体" w:cs="宋体"/>
          <w:color w:val="000000"/>
          <w:sz w:val="24"/>
          <w:szCs w:val="24"/>
          <w:lang w:val="en-US" w:eastAsia="zh-CN"/>
        </w:rPr>
        <w:t>到</w:t>
      </w:r>
      <w:r>
        <w:rPr>
          <w:rFonts w:hint="eastAsia" w:ascii="宋体" w:hAnsi="宋体" w:eastAsia="宋体" w:cs="宋体"/>
          <w:color w:val="000000"/>
          <w:sz w:val="24"/>
          <w:szCs w:val="24"/>
        </w:rPr>
        <w:t>进行</w:t>
      </w:r>
      <w:r>
        <w:rPr>
          <w:rFonts w:hint="eastAsia" w:ascii="宋体" w:hAnsi="宋体" w:eastAsia="宋体" w:cs="宋体"/>
          <w:color w:val="000000"/>
          <w:sz w:val="24"/>
          <w:szCs w:val="24"/>
          <w:lang w:val="en-US" w:eastAsia="zh-CN"/>
        </w:rPr>
        <w:t>产学研活动</w:t>
      </w:r>
      <w:r>
        <w:rPr>
          <w:rFonts w:hint="eastAsia" w:ascii="宋体" w:hAnsi="宋体" w:eastAsia="宋体" w:cs="宋体"/>
          <w:color w:val="000000"/>
          <w:sz w:val="24"/>
          <w:szCs w:val="24"/>
        </w:rPr>
        <w:t>；甲方支持乙方员工到</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进行专业培训</w:t>
      </w:r>
      <w:r>
        <w:rPr>
          <w:rFonts w:hint="eastAsia" w:ascii="宋体" w:hAnsi="宋体" w:eastAsia="宋体" w:cs="宋体"/>
          <w:color w:val="000000"/>
          <w:sz w:val="24"/>
          <w:szCs w:val="24"/>
          <w:lang w:eastAsia="zh-CN"/>
        </w:rPr>
        <w:t>。</w:t>
      </w:r>
    </w:p>
    <w:p w14:paraId="705328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甲</w:t>
      </w:r>
      <w:r>
        <w:rPr>
          <w:rFonts w:hint="eastAsia" w:ascii="宋体" w:hAnsi="宋体" w:eastAsia="宋体" w:cs="宋体"/>
          <w:color w:val="000000"/>
          <w:sz w:val="24"/>
          <w:szCs w:val="24"/>
          <w:lang w:val="en-US" w:eastAsia="zh-CN"/>
        </w:rPr>
        <w:t>乙双</w:t>
      </w:r>
      <w:r>
        <w:rPr>
          <w:rFonts w:hint="eastAsia" w:ascii="宋体" w:hAnsi="宋体" w:eastAsia="宋体" w:cs="宋体"/>
          <w:color w:val="000000"/>
          <w:sz w:val="24"/>
          <w:szCs w:val="24"/>
        </w:rPr>
        <w:t>方</w:t>
      </w:r>
      <w:r>
        <w:rPr>
          <w:rFonts w:hint="eastAsia" w:ascii="宋体" w:hAnsi="宋体" w:eastAsia="宋体" w:cs="宋体"/>
          <w:color w:val="000000"/>
          <w:sz w:val="24"/>
          <w:szCs w:val="24"/>
          <w:highlight w:val="none"/>
          <w:lang w:val="en-US" w:eastAsia="zh-CN"/>
        </w:rPr>
        <w:t>定期（或不定期）</w:t>
      </w:r>
      <w:r>
        <w:rPr>
          <w:rFonts w:hint="eastAsia" w:ascii="宋体" w:hAnsi="宋体" w:eastAsia="宋体" w:cs="宋体"/>
          <w:color w:val="000000"/>
          <w:sz w:val="24"/>
          <w:szCs w:val="24"/>
          <w:lang w:val="en-US" w:eastAsia="zh-CN"/>
        </w:rPr>
        <w:t>开展技术交流。</w:t>
      </w:r>
      <w:r>
        <w:rPr>
          <w:rFonts w:hint="eastAsia" w:ascii="宋体" w:hAnsi="宋体" w:eastAsia="宋体" w:cs="宋体"/>
          <w:color w:val="000000"/>
          <w:sz w:val="24"/>
          <w:szCs w:val="24"/>
        </w:rPr>
        <w:t>乙方选派具有丰富实践经验的技术专家和管理人员担任甲方的兼职教师、产业导师；甲方选派教师到乙方企业参与技术研发和管理</w:t>
      </w:r>
      <w:r>
        <w:rPr>
          <w:rFonts w:hint="eastAsia" w:ascii="宋体" w:hAnsi="宋体" w:eastAsia="宋体" w:cs="宋体"/>
          <w:color w:val="000000"/>
          <w:sz w:val="24"/>
          <w:szCs w:val="24"/>
          <w:lang w:eastAsia="zh-CN"/>
        </w:rPr>
        <w:t>。</w:t>
      </w:r>
    </w:p>
    <w:p w14:paraId="1E9B78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二</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科学研究与技术合作</w:t>
      </w:r>
    </w:p>
    <w:p w14:paraId="02880C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双方联合申报国家、省、市各级各类科技计划项目、产学研合作项目和产业技术创新项目</w:t>
      </w:r>
      <w:r>
        <w:rPr>
          <w:rFonts w:hint="eastAsia" w:ascii="宋体" w:hAnsi="宋体" w:eastAsia="宋体" w:cs="宋体"/>
          <w:b w:val="0"/>
          <w:bCs w:val="0"/>
          <w:color w:val="000000"/>
          <w:sz w:val="24"/>
          <w:szCs w:val="24"/>
          <w:lang w:eastAsia="zh-CN"/>
        </w:rPr>
        <w:t>。</w:t>
      </w:r>
    </w:p>
    <w:p w14:paraId="02EF3B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针对乙方生产经营中遇到的技术难题和行业共性关键技术问题，</w:t>
      </w:r>
      <w:r>
        <w:rPr>
          <w:rFonts w:hint="eastAsia" w:ascii="宋体" w:hAnsi="宋体" w:eastAsia="宋体" w:cs="宋体"/>
          <w:b w:val="0"/>
          <w:bCs w:val="0"/>
          <w:color w:val="000000"/>
          <w:sz w:val="24"/>
          <w:szCs w:val="24"/>
          <w:lang w:val="en-US" w:eastAsia="zh-CN"/>
        </w:rPr>
        <w:t>甲方</w:t>
      </w:r>
      <w:r>
        <w:rPr>
          <w:rFonts w:hint="eastAsia" w:ascii="宋体" w:hAnsi="宋体" w:eastAsia="宋体" w:cs="宋体"/>
          <w:b w:val="0"/>
          <w:bCs w:val="0"/>
          <w:color w:val="000000"/>
          <w:sz w:val="24"/>
          <w:szCs w:val="24"/>
        </w:rPr>
        <w:t>组建研发团队</w:t>
      </w:r>
      <w:r>
        <w:rPr>
          <w:rFonts w:hint="eastAsia" w:ascii="宋体" w:hAnsi="宋体" w:eastAsia="宋体" w:cs="宋体"/>
          <w:b w:val="0"/>
          <w:bCs w:val="0"/>
          <w:color w:val="000000"/>
          <w:sz w:val="24"/>
          <w:szCs w:val="24"/>
          <w:lang w:val="en-US" w:eastAsia="zh-CN"/>
        </w:rPr>
        <w:t>与乙方</w:t>
      </w:r>
      <w:r>
        <w:rPr>
          <w:rFonts w:hint="eastAsia" w:ascii="宋体" w:hAnsi="宋体" w:eastAsia="宋体" w:cs="宋体"/>
          <w:b w:val="0"/>
          <w:bCs w:val="0"/>
          <w:color w:val="000000"/>
          <w:sz w:val="24"/>
          <w:szCs w:val="24"/>
        </w:rPr>
        <w:t>开展</w:t>
      </w:r>
      <w:r>
        <w:rPr>
          <w:rFonts w:hint="eastAsia" w:ascii="宋体" w:hAnsi="宋体" w:eastAsia="宋体" w:cs="宋体"/>
          <w:b w:val="0"/>
          <w:bCs w:val="0"/>
          <w:color w:val="000000"/>
          <w:sz w:val="24"/>
          <w:szCs w:val="24"/>
          <w:lang w:val="en-US" w:eastAsia="zh-CN"/>
        </w:rPr>
        <w:t>横向科研课题合作。</w:t>
      </w:r>
    </w:p>
    <w:p w14:paraId="35F66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根据需要共建</w:t>
      </w:r>
      <w:r>
        <w:rPr>
          <w:rFonts w:hint="eastAsia" w:ascii="宋体" w:hAnsi="宋体" w:eastAsia="宋体" w:cs="宋体"/>
          <w:b w:val="0"/>
          <w:bCs w:val="0"/>
          <w:color w:val="000000"/>
          <w:sz w:val="24"/>
          <w:szCs w:val="24"/>
          <w:lang w:val="en-US" w:eastAsia="zh-CN"/>
        </w:rPr>
        <w:t>校企合作创新平台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实验室、</w:t>
      </w:r>
      <w:r>
        <w:rPr>
          <w:rFonts w:hint="eastAsia" w:ascii="宋体" w:hAnsi="宋体" w:eastAsia="宋体" w:cs="宋体"/>
          <w:b w:val="0"/>
          <w:bCs w:val="0"/>
          <w:color w:val="000000"/>
          <w:sz w:val="24"/>
          <w:szCs w:val="24"/>
        </w:rPr>
        <w:t>产业研究院等研发平台，共同开展前沿技术研究和应用技术开发</w:t>
      </w:r>
      <w:r>
        <w:rPr>
          <w:rFonts w:hint="eastAsia" w:ascii="宋体" w:hAnsi="宋体" w:eastAsia="宋体" w:cs="宋体"/>
          <w:b w:val="0"/>
          <w:bCs w:val="0"/>
          <w:color w:val="000000"/>
          <w:sz w:val="24"/>
          <w:szCs w:val="24"/>
          <w:lang w:eastAsia="zh-CN"/>
        </w:rPr>
        <w:t>。</w:t>
      </w:r>
    </w:p>
    <w:p w14:paraId="63A413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rPr>
      </w:pPr>
      <w:r>
        <w:rPr>
          <w:rStyle w:val="9"/>
          <w:rFonts w:hint="eastAsia" w:ascii="宋体" w:hAnsi="宋体" w:eastAsia="宋体" w:cs="宋体"/>
          <w:b w:val="0"/>
          <w:bCs w:val="0"/>
          <w:color w:val="000000"/>
          <w:sz w:val="24"/>
          <w:szCs w:val="24"/>
          <w:lang w:eastAsia="zh-CN"/>
        </w:rPr>
        <w:t>（</w:t>
      </w:r>
      <w:r>
        <w:rPr>
          <w:rStyle w:val="9"/>
          <w:rFonts w:hint="eastAsia" w:ascii="宋体" w:hAnsi="宋体" w:eastAsia="宋体" w:cs="宋体"/>
          <w:b w:val="0"/>
          <w:bCs w:val="0"/>
          <w:color w:val="000000"/>
          <w:sz w:val="24"/>
          <w:szCs w:val="24"/>
          <w:lang w:val="en-US" w:eastAsia="zh-CN"/>
        </w:rPr>
        <w:t>三</w:t>
      </w:r>
      <w:r>
        <w:rPr>
          <w:rStyle w:val="9"/>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科技成果转化与产业化合作</w:t>
      </w:r>
    </w:p>
    <w:p w14:paraId="225E1F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甲方的科技成果在同等条件下优先向乙方转让或许可使用</w:t>
      </w:r>
      <w:r>
        <w:rPr>
          <w:rFonts w:hint="eastAsia" w:ascii="宋体" w:hAnsi="宋体" w:eastAsia="宋体" w:cs="宋体"/>
          <w:color w:val="000000"/>
          <w:sz w:val="24"/>
          <w:szCs w:val="24"/>
          <w:lang w:eastAsia="zh-CN"/>
        </w:rPr>
        <w:t>。</w:t>
      </w:r>
    </w:p>
    <w:p w14:paraId="6B7AFD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双方共同完成的科技成果，由双方联合进行转化和产业化</w:t>
      </w:r>
      <w:r>
        <w:rPr>
          <w:rFonts w:hint="eastAsia" w:ascii="宋体" w:hAnsi="宋体" w:eastAsia="宋体" w:cs="宋体"/>
          <w:color w:val="000000"/>
          <w:sz w:val="24"/>
          <w:szCs w:val="24"/>
          <w:lang w:eastAsia="zh-CN"/>
        </w:rPr>
        <w:t>。</w:t>
      </w:r>
    </w:p>
    <w:p w14:paraId="35B1A5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根据成果转化需要，共建中试基地</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共同推进科技成果的工程化和产业化</w:t>
      </w:r>
      <w:r>
        <w:rPr>
          <w:rFonts w:hint="eastAsia" w:ascii="宋体" w:hAnsi="宋体" w:eastAsia="宋体" w:cs="宋体"/>
          <w:color w:val="000000"/>
          <w:sz w:val="24"/>
          <w:szCs w:val="24"/>
          <w:lang w:eastAsia="zh-CN"/>
        </w:rPr>
        <w:t>。</w:t>
      </w:r>
    </w:p>
    <w:p w14:paraId="171F4F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双方联合开展创新创业活动，共同培养创新创业人才</w:t>
      </w:r>
      <w:r>
        <w:rPr>
          <w:rFonts w:hint="eastAsia" w:ascii="宋体" w:hAnsi="宋体" w:eastAsia="宋体" w:cs="宋体"/>
          <w:color w:val="000000"/>
          <w:sz w:val="24"/>
          <w:szCs w:val="24"/>
          <w:lang w:eastAsia="zh-CN"/>
        </w:rPr>
        <w:t>。</w:t>
      </w:r>
    </w:p>
    <w:p w14:paraId="3E3B3D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四</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其他合作</w:t>
      </w:r>
    </w:p>
    <w:p w14:paraId="3315C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lang w:val="en-US" w:eastAsia="zh-CN" w:bidi="ar"/>
        </w:rPr>
        <w:t>双方同意在学术交流、行业服务等其他领域开展合作，具体合作内容由双方另行协商确定。</w:t>
      </w:r>
    </w:p>
    <w:p w14:paraId="6E222C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sz w:val="24"/>
          <w:szCs w:val="24"/>
        </w:rPr>
      </w:pPr>
      <w:r>
        <w:rPr>
          <w:color w:val="000000"/>
          <w:sz w:val="24"/>
          <w:szCs w:val="24"/>
        </w:rPr>
        <w:t>第三条 双方权利与义务</w:t>
      </w:r>
    </w:p>
    <w:p w14:paraId="173F76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一</w:t>
      </w:r>
      <w:r>
        <w:rPr>
          <w:rFonts w:hint="eastAsia"/>
          <w:b w:val="0"/>
          <w:bCs w:val="0"/>
          <w:color w:val="000000"/>
          <w:sz w:val="24"/>
          <w:szCs w:val="24"/>
          <w:lang w:eastAsia="zh-CN"/>
        </w:rPr>
        <w:t>）</w:t>
      </w:r>
      <w:r>
        <w:rPr>
          <w:b w:val="0"/>
          <w:bCs w:val="0"/>
          <w:color w:val="000000"/>
          <w:sz w:val="24"/>
          <w:szCs w:val="24"/>
        </w:rPr>
        <w:t>甲方权利与义务</w:t>
      </w:r>
    </w:p>
    <w:p w14:paraId="1F8264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eastAsia="宋体"/>
          <w:b w:val="0"/>
          <w:bCs w:val="0"/>
          <w:color w:val="000000"/>
          <w:sz w:val="24"/>
          <w:szCs w:val="24"/>
          <w:lang w:eastAsia="zh-CN"/>
        </w:rPr>
      </w:pPr>
      <w:r>
        <w:rPr>
          <w:rFonts w:hint="eastAsia"/>
          <w:b w:val="0"/>
          <w:bCs w:val="0"/>
          <w:color w:val="000000"/>
          <w:sz w:val="24"/>
          <w:szCs w:val="24"/>
          <w:lang w:val="en-US" w:eastAsia="zh-CN"/>
        </w:rPr>
        <w:t>1.甲方</w:t>
      </w:r>
      <w:r>
        <w:rPr>
          <w:b w:val="0"/>
          <w:bCs w:val="0"/>
          <w:color w:val="000000"/>
          <w:sz w:val="24"/>
          <w:szCs w:val="24"/>
        </w:rPr>
        <w:t>有权按照本协议约定获得乙方提供的合作经费和资源支持</w:t>
      </w:r>
      <w:r>
        <w:rPr>
          <w:rFonts w:hint="eastAsia"/>
          <w:b w:val="0"/>
          <w:bCs w:val="0"/>
          <w:color w:val="000000"/>
          <w:sz w:val="24"/>
          <w:szCs w:val="24"/>
          <w:lang w:eastAsia="zh-CN"/>
        </w:rPr>
        <w:t>；</w:t>
      </w:r>
      <w:r>
        <w:rPr>
          <w:b w:val="0"/>
          <w:bCs w:val="0"/>
          <w:color w:val="000000"/>
          <w:sz w:val="24"/>
          <w:szCs w:val="24"/>
        </w:rPr>
        <w:t>有权优先使用乙方提供的</w:t>
      </w:r>
      <w:r>
        <w:rPr>
          <w:rFonts w:hint="eastAsia"/>
          <w:b w:val="0"/>
          <w:bCs w:val="0"/>
          <w:color w:val="000000"/>
          <w:sz w:val="24"/>
          <w:szCs w:val="24"/>
          <w:lang w:val="en-US" w:eastAsia="zh-CN"/>
        </w:rPr>
        <w:t>产学研</w:t>
      </w:r>
      <w:r>
        <w:rPr>
          <w:b w:val="0"/>
          <w:bCs w:val="0"/>
          <w:color w:val="000000"/>
          <w:sz w:val="24"/>
          <w:szCs w:val="24"/>
        </w:rPr>
        <w:t>基地</w:t>
      </w:r>
      <w:r>
        <w:rPr>
          <w:rFonts w:hint="eastAsia"/>
          <w:b w:val="0"/>
          <w:bCs w:val="0"/>
          <w:color w:val="000000"/>
          <w:sz w:val="24"/>
          <w:szCs w:val="24"/>
          <w:lang w:val="en-US" w:eastAsia="zh-CN"/>
        </w:rPr>
        <w:t>空间</w:t>
      </w:r>
      <w:r>
        <w:rPr>
          <w:b w:val="0"/>
          <w:bCs w:val="0"/>
          <w:color w:val="000000"/>
          <w:sz w:val="24"/>
          <w:szCs w:val="24"/>
        </w:rPr>
        <w:t>、研发设备和产业资源</w:t>
      </w:r>
      <w:r>
        <w:rPr>
          <w:rFonts w:hint="eastAsia"/>
          <w:b w:val="0"/>
          <w:bCs w:val="0"/>
          <w:color w:val="000000"/>
          <w:sz w:val="24"/>
          <w:szCs w:val="24"/>
          <w:lang w:eastAsia="zh-CN"/>
        </w:rPr>
        <w:t>；</w:t>
      </w:r>
      <w:r>
        <w:rPr>
          <w:b w:val="0"/>
          <w:bCs w:val="0"/>
          <w:color w:val="000000"/>
          <w:sz w:val="24"/>
          <w:szCs w:val="24"/>
        </w:rPr>
        <w:t>有权按照本协议约定分享合作成果和收益</w:t>
      </w:r>
      <w:r>
        <w:rPr>
          <w:rFonts w:hint="eastAsia"/>
          <w:b w:val="0"/>
          <w:bCs w:val="0"/>
          <w:color w:val="000000"/>
          <w:sz w:val="24"/>
          <w:szCs w:val="24"/>
          <w:lang w:eastAsia="zh-CN"/>
        </w:rPr>
        <w:t>；</w:t>
      </w:r>
      <w:r>
        <w:rPr>
          <w:b w:val="0"/>
          <w:bCs w:val="0"/>
          <w:color w:val="000000"/>
          <w:sz w:val="24"/>
          <w:szCs w:val="24"/>
        </w:rPr>
        <w:t>有权对合作项目的实施情况进行监督和检查</w:t>
      </w:r>
      <w:r>
        <w:rPr>
          <w:rFonts w:hint="eastAsia"/>
          <w:b w:val="0"/>
          <w:bCs w:val="0"/>
          <w:color w:val="000000"/>
          <w:sz w:val="24"/>
          <w:szCs w:val="24"/>
          <w:lang w:eastAsia="zh-CN"/>
        </w:rPr>
        <w:t>。</w:t>
      </w:r>
    </w:p>
    <w:p w14:paraId="712A15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b w:val="0"/>
          <w:bCs w:val="0"/>
          <w:color w:val="000000"/>
          <w:sz w:val="24"/>
          <w:szCs w:val="24"/>
          <w:lang w:eastAsia="zh-CN"/>
        </w:rPr>
      </w:pPr>
      <w:r>
        <w:rPr>
          <w:rFonts w:hint="eastAsia"/>
          <w:b w:val="0"/>
          <w:bCs w:val="0"/>
          <w:color w:val="000000"/>
          <w:sz w:val="24"/>
          <w:szCs w:val="24"/>
          <w:lang w:val="en-US" w:eastAsia="zh-CN"/>
        </w:rPr>
        <w:t>2.甲方应</w:t>
      </w:r>
      <w:r>
        <w:rPr>
          <w:b w:val="0"/>
          <w:bCs w:val="0"/>
          <w:color w:val="000000"/>
          <w:sz w:val="24"/>
          <w:szCs w:val="24"/>
        </w:rPr>
        <w:t>按照本协议约定选派优秀教师和学生参与各项合作活动</w:t>
      </w:r>
      <w:r>
        <w:rPr>
          <w:rFonts w:hint="eastAsia"/>
          <w:b w:val="0"/>
          <w:bCs w:val="0"/>
          <w:color w:val="000000"/>
          <w:sz w:val="24"/>
          <w:szCs w:val="24"/>
          <w:lang w:eastAsia="zh-CN"/>
        </w:rPr>
        <w:t>；</w:t>
      </w:r>
      <w:r>
        <w:rPr>
          <w:rFonts w:hint="eastAsia"/>
          <w:b w:val="0"/>
          <w:bCs w:val="0"/>
          <w:color w:val="000000"/>
          <w:sz w:val="24"/>
          <w:szCs w:val="24"/>
          <w:lang w:val="en-US" w:eastAsia="zh-CN"/>
        </w:rPr>
        <w:t>有计划</w:t>
      </w:r>
      <w:r>
        <w:rPr>
          <w:b w:val="0"/>
          <w:bCs w:val="0"/>
          <w:color w:val="000000"/>
          <w:sz w:val="24"/>
          <w:szCs w:val="24"/>
        </w:rPr>
        <w:t>向乙方开放相关的实验室、仪器设备、图书资料等科研资源</w:t>
      </w:r>
      <w:r>
        <w:rPr>
          <w:rFonts w:hint="eastAsia"/>
          <w:b w:val="0"/>
          <w:bCs w:val="0"/>
          <w:color w:val="000000"/>
          <w:sz w:val="24"/>
          <w:szCs w:val="24"/>
          <w:lang w:eastAsia="zh-CN"/>
        </w:rPr>
        <w:t>；</w:t>
      </w:r>
      <w:r>
        <w:rPr>
          <w:b w:val="0"/>
          <w:bCs w:val="0"/>
          <w:color w:val="000000"/>
          <w:sz w:val="24"/>
          <w:szCs w:val="24"/>
        </w:rPr>
        <w:t>为乙方提供技术支持、人才培养和咨询服务</w:t>
      </w:r>
      <w:r>
        <w:rPr>
          <w:rFonts w:hint="eastAsia"/>
          <w:b w:val="0"/>
          <w:bCs w:val="0"/>
          <w:color w:val="000000"/>
          <w:sz w:val="24"/>
          <w:szCs w:val="24"/>
          <w:lang w:eastAsia="zh-CN"/>
        </w:rPr>
        <w:t>；</w:t>
      </w:r>
      <w:r>
        <w:rPr>
          <w:b w:val="0"/>
          <w:bCs w:val="0"/>
          <w:color w:val="000000"/>
          <w:sz w:val="24"/>
          <w:szCs w:val="24"/>
        </w:rPr>
        <w:t>保守乙方的商业秘密和技术秘密</w:t>
      </w:r>
      <w:r>
        <w:rPr>
          <w:rFonts w:hint="eastAsia"/>
          <w:b w:val="0"/>
          <w:bCs w:val="0"/>
          <w:color w:val="000000"/>
          <w:sz w:val="24"/>
          <w:szCs w:val="24"/>
          <w:lang w:eastAsia="zh-CN"/>
        </w:rPr>
        <w:t>；</w:t>
      </w:r>
      <w:r>
        <w:rPr>
          <w:b w:val="0"/>
          <w:bCs w:val="0"/>
          <w:color w:val="000000"/>
          <w:sz w:val="24"/>
          <w:szCs w:val="24"/>
        </w:rPr>
        <w:t>配合乙方做好学生</w:t>
      </w:r>
      <w:r>
        <w:rPr>
          <w:rFonts w:hint="eastAsia"/>
          <w:b w:val="0"/>
          <w:bCs w:val="0"/>
          <w:color w:val="000000"/>
          <w:sz w:val="24"/>
          <w:szCs w:val="24"/>
          <w:lang w:val="en-US" w:eastAsia="zh-CN"/>
        </w:rPr>
        <w:t>到乙方产学研协作</w:t>
      </w:r>
      <w:r>
        <w:rPr>
          <w:b w:val="0"/>
          <w:bCs w:val="0"/>
          <w:color w:val="000000"/>
          <w:sz w:val="24"/>
          <w:szCs w:val="24"/>
        </w:rPr>
        <w:t>期间的管理工作</w:t>
      </w:r>
      <w:r>
        <w:rPr>
          <w:rFonts w:hint="eastAsia"/>
          <w:b w:val="0"/>
          <w:bCs w:val="0"/>
          <w:color w:val="000000"/>
          <w:sz w:val="24"/>
          <w:szCs w:val="24"/>
          <w:lang w:eastAsia="zh-CN"/>
        </w:rPr>
        <w:t>。</w:t>
      </w:r>
    </w:p>
    <w:p w14:paraId="0C1411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b w:val="0"/>
          <w:bCs w:val="0"/>
          <w:color w:val="000000"/>
          <w:sz w:val="24"/>
          <w:szCs w:val="24"/>
        </w:rPr>
      </w:pPr>
      <w:r>
        <w:rPr>
          <w:rFonts w:hint="eastAsia"/>
          <w:b w:val="0"/>
          <w:bCs w:val="0"/>
          <w:color w:val="000000"/>
          <w:sz w:val="24"/>
          <w:szCs w:val="24"/>
          <w:lang w:eastAsia="zh-CN"/>
        </w:rPr>
        <w:t>（</w:t>
      </w:r>
      <w:r>
        <w:rPr>
          <w:rFonts w:hint="eastAsia"/>
          <w:b w:val="0"/>
          <w:bCs w:val="0"/>
          <w:color w:val="000000"/>
          <w:sz w:val="24"/>
          <w:szCs w:val="24"/>
          <w:lang w:val="en-US" w:eastAsia="zh-CN"/>
        </w:rPr>
        <w:t>二</w:t>
      </w:r>
      <w:r>
        <w:rPr>
          <w:rFonts w:hint="eastAsia"/>
          <w:b w:val="0"/>
          <w:bCs w:val="0"/>
          <w:color w:val="000000"/>
          <w:sz w:val="24"/>
          <w:szCs w:val="24"/>
          <w:lang w:eastAsia="zh-CN"/>
        </w:rPr>
        <w:t>）</w:t>
      </w:r>
      <w:r>
        <w:rPr>
          <w:b w:val="0"/>
          <w:bCs w:val="0"/>
          <w:color w:val="000000"/>
          <w:sz w:val="24"/>
          <w:szCs w:val="24"/>
        </w:rPr>
        <w:t>乙方权利与义务</w:t>
      </w:r>
    </w:p>
    <w:p w14:paraId="304579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1.乙方有权</w:t>
      </w:r>
      <w:r>
        <w:rPr>
          <w:rFonts w:hint="eastAsia" w:ascii="宋体" w:hAnsi="宋体" w:eastAsia="宋体" w:cs="宋体"/>
          <w:b w:val="0"/>
          <w:bCs w:val="0"/>
          <w:color w:val="000000"/>
          <w:sz w:val="24"/>
          <w:szCs w:val="24"/>
        </w:rPr>
        <w:t>按照本协议约定获得甲方提供的技术支持和人才服务</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有权优先使用甲方的科研成果和智力资源</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有权按照本协议约定分享合作成果和收益</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有权对合作项目的实施情况提出意见和建议</w:t>
      </w:r>
      <w:r>
        <w:rPr>
          <w:rFonts w:hint="eastAsia" w:ascii="宋体" w:hAnsi="宋体" w:eastAsia="宋体" w:cs="宋体"/>
          <w:b w:val="0"/>
          <w:bCs w:val="0"/>
          <w:color w:val="000000"/>
          <w:sz w:val="24"/>
          <w:szCs w:val="24"/>
          <w:lang w:eastAsia="zh-CN"/>
        </w:rPr>
        <w:t>。</w:t>
      </w:r>
    </w:p>
    <w:p w14:paraId="754508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2.乙方应</w:t>
      </w:r>
      <w:r>
        <w:rPr>
          <w:rFonts w:hint="eastAsia" w:ascii="宋体" w:hAnsi="宋体" w:eastAsia="宋体" w:cs="宋体"/>
          <w:b w:val="0"/>
          <w:bCs w:val="0"/>
          <w:color w:val="000000"/>
          <w:sz w:val="24"/>
          <w:szCs w:val="24"/>
        </w:rPr>
        <w:t>按照本协议约定提供合作经费和必要的资源支持</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为甲方学生提供</w:t>
      </w:r>
      <w:r>
        <w:rPr>
          <w:rFonts w:hint="eastAsia" w:ascii="宋体" w:hAnsi="宋体" w:eastAsia="宋体" w:cs="宋体"/>
          <w:b w:val="0"/>
          <w:bCs w:val="0"/>
          <w:color w:val="000000"/>
          <w:sz w:val="24"/>
          <w:szCs w:val="24"/>
          <w:lang w:val="en-US" w:eastAsia="zh-CN"/>
        </w:rPr>
        <w:t>产学研</w:t>
      </w:r>
      <w:r>
        <w:rPr>
          <w:rFonts w:hint="eastAsia" w:ascii="宋体" w:hAnsi="宋体" w:eastAsia="宋体" w:cs="宋体"/>
          <w:b w:val="0"/>
          <w:bCs w:val="0"/>
          <w:color w:val="000000"/>
          <w:sz w:val="24"/>
          <w:szCs w:val="24"/>
        </w:rPr>
        <w:t>岗位和指导，保障学生</w:t>
      </w:r>
      <w:r>
        <w:rPr>
          <w:rFonts w:hint="eastAsia" w:ascii="宋体" w:hAnsi="宋体" w:eastAsia="宋体" w:cs="宋体"/>
          <w:b w:val="0"/>
          <w:bCs w:val="0"/>
          <w:color w:val="000000"/>
          <w:sz w:val="24"/>
          <w:szCs w:val="24"/>
          <w:lang w:val="en-US" w:eastAsia="zh-CN"/>
        </w:rPr>
        <w:t>产学研协作</w:t>
      </w:r>
      <w:r>
        <w:rPr>
          <w:rFonts w:hint="eastAsia" w:ascii="宋体" w:hAnsi="宋体" w:eastAsia="宋体" w:cs="宋体"/>
          <w:b w:val="0"/>
          <w:bCs w:val="0"/>
          <w:color w:val="000000"/>
          <w:sz w:val="24"/>
          <w:szCs w:val="24"/>
        </w:rPr>
        <w:t>的安全和合法权益</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选派具有丰富实践经验的技术专家和管理人员参与人才培养和科研工作</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保守甲方的技术秘密和科研成果秘密</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配合甲方做好</w:t>
      </w:r>
      <w:r>
        <w:rPr>
          <w:rFonts w:hint="eastAsia" w:ascii="宋体" w:hAnsi="宋体" w:eastAsia="宋体" w:cs="宋体"/>
          <w:b w:val="0"/>
          <w:bCs w:val="0"/>
          <w:color w:val="000000"/>
          <w:sz w:val="24"/>
          <w:szCs w:val="24"/>
          <w:lang w:val="en-US" w:eastAsia="zh-CN"/>
        </w:rPr>
        <w:t>合作项目的</w:t>
      </w:r>
      <w:r>
        <w:rPr>
          <w:rFonts w:hint="eastAsia" w:ascii="宋体" w:hAnsi="宋体" w:eastAsia="宋体" w:cs="宋体"/>
          <w:b w:val="0"/>
          <w:bCs w:val="0"/>
          <w:color w:val="000000"/>
          <w:sz w:val="24"/>
          <w:szCs w:val="24"/>
        </w:rPr>
        <w:t>建设和运行管理工作</w:t>
      </w:r>
      <w:r>
        <w:rPr>
          <w:rFonts w:hint="eastAsia" w:ascii="宋体" w:hAnsi="宋体" w:eastAsia="宋体" w:cs="宋体"/>
          <w:b w:val="0"/>
          <w:bCs w:val="0"/>
          <w:color w:val="000000"/>
          <w:sz w:val="24"/>
          <w:szCs w:val="24"/>
          <w:lang w:eastAsia="zh-CN"/>
        </w:rPr>
        <w:t>。</w:t>
      </w:r>
    </w:p>
    <w:p w14:paraId="552554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b/>
          <w:bCs/>
          <w:color w:val="000000"/>
          <w:sz w:val="24"/>
          <w:szCs w:val="24"/>
        </w:rPr>
      </w:pPr>
      <w:r>
        <w:rPr>
          <w:b/>
          <w:bCs/>
          <w:color w:val="000000"/>
          <w:sz w:val="24"/>
          <w:szCs w:val="24"/>
        </w:rPr>
        <w:t>第四条 知识产权归属与利益分配</w:t>
      </w:r>
    </w:p>
    <w:p w14:paraId="15D64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w:t>
      </w:r>
      <w:r>
        <w:rPr>
          <w:rFonts w:hint="eastAsia" w:ascii="宋体" w:hAnsi="宋体" w:eastAsia="宋体" w:cs="宋体"/>
          <w:b w:val="0"/>
          <w:bCs w:val="0"/>
          <w:color w:val="000000"/>
          <w:sz w:val="24"/>
          <w:szCs w:val="24"/>
        </w:rPr>
        <w:t>知识产权归</w:t>
      </w:r>
      <w:r>
        <w:rPr>
          <w:rFonts w:hint="eastAsia" w:ascii="宋体" w:hAnsi="宋体" w:eastAsia="宋体" w:cs="宋体"/>
          <w:b w:val="0"/>
          <w:bCs w:val="0"/>
          <w:color w:val="000000"/>
          <w:sz w:val="24"/>
          <w:szCs w:val="24"/>
          <w:lang w:val="en-US" w:eastAsia="zh-CN"/>
        </w:rPr>
        <w:t>属</w:t>
      </w:r>
    </w:p>
    <w:p w14:paraId="3C56B9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Style w:val="9"/>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双方在合作前各自拥有的知识产权，以及在合作期间各自独立完成的与本合作项目无关的知识产权，仍归各自所有</w:t>
      </w:r>
      <w:r>
        <w:rPr>
          <w:rFonts w:hint="eastAsia" w:ascii="宋体" w:hAnsi="宋体" w:eastAsia="宋体" w:cs="宋体"/>
          <w:b w:val="0"/>
          <w:bCs w:val="0"/>
          <w:color w:val="000000"/>
          <w:sz w:val="24"/>
          <w:szCs w:val="24"/>
          <w:lang w:eastAsia="zh-CN"/>
        </w:rPr>
        <w:t>。</w:t>
      </w:r>
    </w:p>
    <w:p w14:paraId="0286A2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双方在合作期间共同完成的发明创造、技术成果、作品等知识产权，由双方共同所有。另有约定的，从其约定</w:t>
      </w:r>
      <w:r>
        <w:rPr>
          <w:rFonts w:hint="eastAsia" w:ascii="宋体" w:hAnsi="宋体" w:eastAsia="宋体" w:cs="宋体"/>
          <w:b w:val="0"/>
          <w:bCs w:val="0"/>
          <w:color w:val="000000"/>
          <w:sz w:val="24"/>
          <w:szCs w:val="24"/>
          <w:lang w:eastAsia="zh-CN"/>
        </w:rPr>
        <w:t>。</w:t>
      </w:r>
    </w:p>
    <w:p w14:paraId="56B70E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一方主要利用另一方的物质技术条件完成的成果，其知识产权归属由双方另行约定；没有约定的，归完成方所有，但提供物质技术条件的一方享有</w:t>
      </w:r>
      <w:r>
        <w:rPr>
          <w:rFonts w:hint="eastAsia" w:cs="宋体"/>
          <w:b w:val="0"/>
          <w:bCs w:val="0"/>
          <w:color w:val="000000"/>
          <w:sz w:val="24"/>
          <w:szCs w:val="24"/>
          <w:highlight w:val="none"/>
          <w:lang w:val="en-US" w:eastAsia="zh-CN"/>
        </w:rPr>
        <w:t>优先</w:t>
      </w:r>
      <w:r>
        <w:rPr>
          <w:rFonts w:hint="eastAsia" w:ascii="宋体" w:hAnsi="宋体" w:eastAsia="宋体" w:cs="宋体"/>
          <w:b w:val="0"/>
          <w:bCs w:val="0"/>
          <w:color w:val="000000"/>
          <w:sz w:val="24"/>
          <w:szCs w:val="24"/>
        </w:rPr>
        <w:t>使用权</w:t>
      </w:r>
      <w:r>
        <w:rPr>
          <w:rFonts w:hint="eastAsia" w:ascii="宋体" w:hAnsi="宋体" w:eastAsia="宋体" w:cs="宋体"/>
          <w:b w:val="0"/>
          <w:bCs w:val="0"/>
          <w:color w:val="000000"/>
          <w:sz w:val="24"/>
          <w:szCs w:val="24"/>
          <w:lang w:eastAsia="zh-CN"/>
        </w:rPr>
        <w:t>。</w:t>
      </w:r>
    </w:p>
    <w:p w14:paraId="474896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学生在乙方</w:t>
      </w:r>
      <w:r>
        <w:rPr>
          <w:rFonts w:hint="eastAsia" w:ascii="宋体" w:hAnsi="宋体" w:eastAsia="宋体" w:cs="宋体"/>
          <w:b w:val="0"/>
          <w:bCs w:val="0"/>
          <w:color w:val="000000"/>
          <w:sz w:val="24"/>
          <w:szCs w:val="24"/>
          <w:lang w:val="en-US" w:eastAsia="zh-CN"/>
        </w:rPr>
        <w:t>产学研协作期间</w:t>
      </w:r>
      <w:r>
        <w:rPr>
          <w:rFonts w:hint="eastAsia" w:ascii="宋体" w:hAnsi="宋体" w:eastAsia="宋体" w:cs="宋体"/>
          <w:b w:val="0"/>
          <w:bCs w:val="0"/>
          <w:color w:val="000000"/>
          <w:sz w:val="24"/>
          <w:szCs w:val="24"/>
        </w:rPr>
        <w:t>完成的与乙方业务相关的成果，其知识产权归属由甲方、乙方和学生三方另行约定</w:t>
      </w:r>
      <w:r>
        <w:rPr>
          <w:rFonts w:hint="eastAsia" w:ascii="宋体" w:hAnsi="宋体" w:eastAsia="宋体" w:cs="宋体"/>
          <w:b w:val="0"/>
          <w:bCs w:val="0"/>
          <w:color w:val="000000"/>
          <w:sz w:val="24"/>
          <w:szCs w:val="24"/>
          <w:lang w:eastAsia="zh-CN"/>
        </w:rPr>
        <w:t>。</w:t>
      </w:r>
    </w:p>
    <w:p w14:paraId="493E71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二</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利益分配</w:t>
      </w:r>
    </w:p>
    <w:p w14:paraId="6B409C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双方共同所有的科技成果进行转让或许可使用所获得的收益，扣除相关成本后，按照甲方</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w:t>
      </w:r>
      <w:r>
        <w:rPr>
          <w:rFonts w:hint="eastAsia" w:ascii="宋体" w:hAnsi="宋体" w:eastAsia="宋体" w:cs="宋体"/>
          <w:b w:val="0"/>
          <w:bCs w:val="0"/>
          <w:color w:val="000000"/>
          <w:sz w:val="24"/>
          <w:szCs w:val="24"/>
        </w:rPr>
        <w:t>、乙方</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w:t>
      </w:r>
      <w:r>
        <w:rPr>
          <w:rFonts w:hint="eastAsia" w:ascii="宋体" w:hAnsi="宋体" w:eastAsia="宋体" w:cs="宋体"/>
          <w:b w:val="0"/>
          <w:bCs w:val="0"/>
          <w:color w:val="000000"/>
          <w:sz w:val="24"/>
          <w:szCs w:val="24"/>
        </w:rPr>
        <w:t>的比例进行分配。另有约定的</w:t>
      </w:r>
      <w:r>
        <w:rPr>
          <w:rFonts w:hint="eastAsia" w:cs="宋体"/>
          <w:b w:val="0"/>
          <w:bCs w:val="0"/>
          <w:color w:val="000000"/>
          <w:sz w:val="24"/>
          <w:szCs w:val="24"/>
          <w:lang w:eastAsia="zh-CN"/>
        </w:rPr>
        <w:t>，</w:t>
      </w:r>
      <w:r>
        <w:rPr>
          <w:rFonts w:hint="eastAsia" w:ascii="宋体" w:hAnsi="宋体" w:eastAsia="宋体" w:cs="宋体"/>
          <w:b w:val="0"/>
          <w:bCs w:val="0"/>
          <w:color w:val="000000"/>
          <w:sz w:val="24"/>
          <w:szCs w:val="24"/>
        </w:rPr>
        <w:t>从其约定</w:t>
      </w:r>
      <w:r>
        <w:rPr>
          <w:rFonts w:hint="eastAsia" w:ascii="宋体" w:hAnsi="宋体" w:eastAsia="宋体" w:cs="宋体"/>
          <w:b w:val="0"/>
          <w:bCs w:val="0"/>
          <w:color w:val="000000"/>
          <w:sz w:val="24"/>
          <w:szCs w:val="24"/>
          <w:lang w:eastAsia="zh-CN"/>
        </w:rPr>
        <w:t>。</w:t>
      </w:r>
    </w:p>
    <w:p w14:paraId="52D107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甲方为乙方提供技术咨询、技术服务</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技术开发等</w:t>
      </w:r>
      <w:r>
        <w:rPr>
          <w:rFonts w:hint="eastAsia" w:ascii="宋体" w:hAnsi="宋体" w:eastAsia="宋体" w:cs="宋体"/>
          <w:b w:val="0"/>
          <w:bCs w:val="0"/>
          <w:color w:val="000000"/>
          <w:sz w:val="24"/>
          <w:szCs w:val="24"/>
        </w:rPr>
        <w:t>所获得的收益，</w:t>
      </w:r>
      <w:r>
        <w:rPr>
          <w:rFonts w:hint="eastAsia" w:ascii="宋体" w:hAnsi="宋体" w:eastAsia="宋体" w:cs="宋体"/>
          <w:b w:val="0"/>
          <w:bCs w:val="0"/>
          <w:color w:val="000000"/>
          <w:sz w:val="24"/>
          <w:szCs w:val="24"/>
          <w:lang w:val="en-US" w:eastAsia="zh-CN"/>
        </w:rPr>
        <w:t>按照双方签订的技术合同进行约定。</w:t>
      </w:r>
    </w:p>
    <w:p w14:paraId="642198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双方联合申报并获得政府资助的项目所产生的收益，按照政府相关规定和双方约定进行分配</w:t>
      </w:r>
      <w:r>
        <w:rPr>
          <w:rFonts w:hint="eastAsia" w:ascii="宋体" w:hAnsi="宋体" w:eastAsia="宋体" w:cs="宋体"/>
          <w:b w:val="0"/>
          <w:bCs w:val="0"/>
          <w:color w:val="000000"/>
          <w:sz w:val="24"/>
          <w:szCs w:val="24"/>
          <w:lang w:eastAsia="zh-CN"/>
        </w:rPr>
        <w:t>。</w:t>
      </w:r>
    </w:p>
    <w:p w14:paraId="74FE0CC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1"/>
        <w:rPr>
          <w:rFonts w:hint="eastAsia" w:ascii="宋体" w:hAnsi="宋体" w:eastAsia="宋体" w:cs="宋体"/>
          <w:color w:val="000000"/>
          <w:sz w:val="24"/>
          <w:szCs w:val="24"/>
        </w:rPr>
      </w:pPr>
      <w:r>
        <w:rPr>
          <w:rFonts w:hint="eastAsia" w:cs="宋体"/>
          <w:color w:val="000000"/>
          <w:sz w:val="24"/>
          <w:szCs w:val="24"/>
          <w:lang w:val="en-US" w:eastAsia="zh-CN"/>
        </w:rPr>
        <w:t>第</w:t>
      </w:r>
      <w:r>
        <w:rPr>
          <w:rFonts w:hint="eastAsia" w:ascii="宋体" w:hAnsi="宋体" w:eastAsia="宋体" w:cs="宋体"/>
          <w:color w:val="000000"/>
          <w:sz w:val="24"/>
          <w:szCs w:val="24"/>
        </w:rPr>
        <w:t>五</w:t>
      </w:r>
      <w:r>
        <w:rPr>
          <w:rFonts w:hint="eastAsia" w:cs="宋体"/>
          <w:color w:val="000000"/>
          <w:sz w:val="24"/>
          <w:szCs w:val="24"/>
          <w:lang w:val="en-US" w:eastAsia="zh-CN"/>
        </w:rPr>
        <w:t xml:space="preserve">条 </w:t>
      </w:r>
      <w:r>
        <w:rPr>
          <w:rFonts w:hint="eastAsia" w:ascii="宋体" w:hAnsi="宋体" w:eastAsia="宋体" w:cs="宋体"/>
          <w:color w:val="000000"/>
          <w:sz w:val="24"/>
          <w:szCs w:val="24"/>
        </w:rPr>
        <w:t>经费管理与使用</w:t>
      </w:r>
    </w:p>
    <w:p w14:paraId="6B804F6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1"/>
        <w:rPr>
          <w:rFonts w:hint="eastAsia" w:cs="宋体"/>
          <w:b w:val="0"/>
          <w:bCs w:val="0"/>
          <w:color w:val="000000"/>
          <w:sz w:val="24"/>
          <w:szCs w:val="24"/>
          <w:lang w:eastAsia="zh-CN"/>
        </w:rPr>
      </w:pPr>
      <w:r>
        <w:rPr>
          <w:rFonts w:hint="eastAsia" w:cs="宋体"/>
          <w:b w:val="0"/>
          <w:bCs w:val="0"/>
          <w:color w:val="000000"/>
          <w:sz w:val="24"/>
          <w:szCs w:val="24"/>
          <w:lang w:val="en-US" w:eastAsia="zh-CN"/>
        </w:rPr>
        <w:t>1.</w:t>
      </w:r>
      <w:r>
        <w:rPr>
          <w:rFonts w:hint="eastAsia" w:ascii="宋体" w:hAnsi="宋体" w:eastAsia="宋体" w:cs="宋体"/>
          <w:b w:val="0"/>
          <w:bCs w:val="0"/>
          <w:color w:val="000000"/>
          <w:sz w:val="24"/>
          <w:szCs w:val="24"/>
        </w:rPr>
        <w:t>乙方根据合作需要，向甲方提供合作经费</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万元/年，用于人才培养、科学研究、平台建设等合作活动</w:t>
      </w:r>
      <w:r>
        <w:rPr>
          <w:rFonts w:hint="eastAsia" w:cs="宋体"/>
          <w:b w:val="0"/>
          <w:bCs w:val="0"/>
          <w:color w:val="000000"/>
          <w:sz w:val="24"/>
          <w:szCs w:val="24"/>
          <w:lang w:eastAsia="zh-CN"/>
        </w:rPr>
        <w:t>。</w:t>
      </w:r>
      <w:r>
        <w:rPr>
          <w:rFonts w:hint="eastAsia" w:ascii="宋体" w:hAnsi="宋体" w:eastAsia="宋体" w:cs="宋体"/>
          <w:b w:val="0"/>
          <w:bCs w:val="0"/>
          <w:color w:val="000000"/>
          <w:sz w:val="24"/>
          <w:szCs w:val="24"/>
        </w:rPr>
        <w:t>合作经费由</w:t>
      </w:r>
      <w:r>
        <w:rPr>
          <w:rFonts w:hint="eastAsia" w:cs="宋体"/>
          <w:b w:val="0"/>
          <w:bCs w:val="0"/>
          <w:color w:val="000000"/>
          <w:sz w:val="24"/>
          <w:szCs w:val="24"/>
          <w:lang w:val="en-US" w:eastAsia="zh-CN"/>
        </w:rPr>
        <w:t>厦门大学嘉庚</w:t>
      </w:r>
      <w:bookmarkStart w:id="0" w:name="_GoBack"/>
      <w:r>
        <w:rPr>
          <w:rFonts w:hint="eastAsia" w:cs="宋体"/>
          <w:b w:val="0"/>
          <w:bCs w:val="0"/>
          <w:color w:val="000000"/>
          <w:sz w:val="24"/>
          <w:szCs w:val="24"/>
          <w:lang w:val="en-US" w:eastAsia="zh-CN"/>
        </w:rPr>
        <w:t>学院</w:t>
      </w:r>
      <w:bookmarkEnd w:id="0"/>
      <w:r>
        <w:rPr>
          <w:rFonts w:hint="eastAsia" w:ascii="宋体" w:hAnsi="宋体" w:eastAsia="宋体" w:cs="宋体"/>
          <w:b w:val="0"/>
          <w:bCs w:val="0"/>
          <w:color w:val="000000"/>
          <w:sz w:val="24"/>
          <w:szCs w:val="24"/>
        </w:rPr>
        <w:t>统一管理，专款专用，按照国家和甲方有关财务制度规定使用</w:t>
      </w:r>
      <w:r>
        <w:rPr>
          <w:rFonts w:hint="eastAsia" w:cs="宋体"/>
          <w:b w:val="0"/>
          <w:bCs w:val="0"/>
          <w:color w:val="000000"/>
          <w:sz w:val="24"/>
          <w:szCs w:val="24"/>
          <w:lang w:eastAsia="zh-CN"/>
        </w:rPr>
        <w:t>。</w:t>
      </w:r>
    </w:p>
    <w:p w14:paraId="21FAEAA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1"/>
        <w:rPr>
          <w:rFonts w:hint="eastAsia" w:ascii="宋体" w:hAnsi="宋体" w:eastAsia="宋体" w:cs="宋体"/>
          <w:b w:val="0"/>
          <w:bCs w:val="0"/>
          <w:color w:val="000000"/>
          <w:sz w:val="24"/>
          <w:szCs w:val="24"/>
          <w:lang w:eastAsia="zh-CN"/>
        </w:rPr>
      </w:pPr>
      <w:r>
        <w:rPr>
          <w:rFonts w:hint="eastAsia" w:cs="宋体"/>
          <w:b w:val="0"/>
          <w:bCs w:val="0"/>
          <w:color w:val="000000"/>
          <w:sz w:val="24"/>
          <w:szCs w:val="24"/>
          <w:lang w:val="en-US" w:eastAsia="zh-CN"/>
        </w:rPr>
        <w:t>2.</w:t>
      </w:r>
      <w:r>
        <w:rPr>
          <w:rFonts w:hint="eastAsia" w:ascii="宋体" w:hAnsi="宋体" w:eastAsia="宋体" w:cs="宋体"/>
          <w:b w:val="0"/>
          <w:bCs w:val="0"/>
          <w:color w:val="000000"/>
          <w:sz w:val="24"/>
          <w:szCs w:val="24"/>
        </w:rPr>
        <w:t>甲方应定期向乙方通报经费使用情况，并接受乙方的监督和检查</w:t>
      </w:r>
      <w:r>
        <w:rPr>
          <w:rFonts w:hint="eastAsia" w:ascii="宋体" w:hAnsi="宋体" w:eastAsia="宋体" w:cs="宋体"/>
          <w:b w:val="0"/>
          <w:bCs w:val="0"/>
          <w:color w:val="000000"/>
          <w:sz w:val="24"/>
          <w:szCs w:val="24"/>
          <w:lang w:eastAsia="zh-CN"/>
        </w:rPr>
        <w:t>。</w:t>
      </w:r>
    </w:p>
    <w:p w14:paraId="3CEF5C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1"/>
        <w:rPr>
          <w:rFonts w:hint="eastAsia" w:ascii="宋体" w:hAnsi="宋体" w:eastAsia="宋体" w:cs="宋体"/>
          <w:b w:val="0"/>
          <w:bCs w:val="0"/>
          <w:color w:val="000000"/>
          <w:sz w:val="24"/>
          <w:szCs w:val="24"/>
          <w:lang w:eastAsia="zh-CN"/>
        </w:rPr>
      </w:pPr>
      <w:r>
        <w:rPr>
          <w:rFonts w:hint="eastAsia" w:cs="宋体"/>
          <w:b w:val="0"/>
          <w:bCs w:val="0"/>
          <w:color w:val="000000"/>
          <w:sz w:val="24"/>
          <w:szCs w:val="24"/>
          <w:lang w:val="en-US" w:eastAsia="zh-CN"/>
        </w:rPr>
        <w:t>3.</w:t>
      </w:r>
      <w:r>
        <w:rPr>
          <w:rFonts w:hint="eastAsia" w:ascii="宋体" w:hAnsi="宋体" w:eastAsia="宋体" w:cs="宋体"/>
          <w:b w:val="0"/>
          <w:bCs w:val="0"/>
          <w:color w:val="000000"/>
          <w:sz w:val="24"/>
          <w:szCs w:val="24"/>
        </w:rPr>
        <w:t>具体合作项目的经费预算和支付方式，由双方在项目合同中另行约定</w:t>
      </w:r>
      <w:r>
        <w:rPr>
          <w:rFonts w:hint="eastAsia" w:ascii="宋体" w:hAnsi="宋体" w:eastAsia="宋体" w:cs="宋体"/>
          <w:b w:val="0"/>
          <w:bCs w:val="0"/>
          <w:color w:val="000000"/>
          <w:sz w:val="24"/>
          <w:szCs w:val="24"/>
          <w:lang w:eastAsia="zh-CN"/>
        </w:rPr>
        <w:t>。</w:t>
      </w:r>
    </w:p>
    <w:p w14:paraId="47812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w:t>
      </w:r>
      <w:r>
        <w:rPr>
          <w:rFonts w:hint="eastAsia" w:cs="宋体"/>
          <w:color w:val="000000"/>
          <w:sz w:val="24"/>
          <w:szCs w:val="24"/>
          <w:lang w:val="en-US" w:eastAsia="zh-CN"/>
        </w:rPr>
        <w:t>六</w:t>
      </w:r>
      <w:r>
        <w:rPr>
          <w:rFonts w:hint="eastAsia" w:ascii="宋体" w:hAnsi="宋体" w:eastAsia="宋体" w:cs="宋体"/>
          <w:color w:val="000000"/>
          <w:sz w:val="24"/>
          <w:szCs w:val="24"/>
        </w:rPr>
        <w:t>条 保密条款</w:t>
      </w:r>
    </w:p>
    <w:p w14:paraId="543FE0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cs="宋体"/>
          <w:b w:val="0"/>
          <w:bCs w:val="0"/>
          <w:color w:val="000000"/>
          <w:sz w:val="24"/>
          <w:szCs w:val="24"/>
          <w:lang w:eastAsia="zh-CN"/>
        </w:rPr>
      </w:pPr>
      <w:r>
        <w:rPr>
          <w:rFonts w:hint="eastAsia" w:cs="宋体"/>
          <w:b w:val="0"/>
          <w:bCs w:val="0"/>
          <w:color w:val="000000"/>
          <w:sz w:val="24"/>
          <w:szCs w:val="24"/>
          <w:lang w:val="en-US" w:eastAsia="zh-CN"/>
        </w:rPr>
        <w:t>1.</w:t>
      </w:r>
      <w:r>
        <w:rPr>
          <w:rFonts w:hint="eastAsia" w:ascii="宋体" w:hAnsi="宋体" w:eastAsia="宋体" w:cs="宋体"/>
          <w:b w:val="0"/>
          <w:bCs w:val="0"/>
          <w:color w:val="000000"/>
          <w:sz w:val="24"/>
          <w:szCs w:val="24"/>
        </w:rPr>
        <w:t>双方应对在合作过程中知悉的对方的商业秘密、技术秘密、科研成果以及本协议内容承担保密义务</w:t>
      </w:r>
      <w:r>
        <w:rPr>
          <w:rFonts w:hint="eastAsia" w:cs="宋体"/>
          <w:b w:val="0"/>
          <w:bCs w:val="0"/>
          <w:color w:val="000000"/>
          <w:sz w:val="24"/>
          <w:szCs w:val="24"/>
          <w:lang w:eastAsia="zh-CN"/>
        </w:rPr>
        <w:t>。</w:t>
      </w:r>
      <w:r>
        <w:rPr>
          <w:rFonts w:hint="eastAsia" w:ascii="宋体" w:hAnsi="宋体" w:eastAsia="宋体" w:cs="宋体"/>
          <w:b w:val="0"/>
          <w:bCs w:val="0"/>
          <w:color w:val="000000"/>
          <w:sz w:val="24"/>
          <w:szCs w:val="24"/>
        </w:rPr>
        <w:t>未经对方书面同意，任何一方不得向任何第三方泄露上述保密信息</w:t>
      </w:r>
      <w:r>
        <w:rPr>
          <w:rFonts w:hint="eastAsia" w:cs="宋体"/>
          <w:b w:val="0"/>
          <w:bCs w:val="0"/>
          <w:color w:val="000000"/>
          <w:sz w:val="24"/>
          <w:szCs w:val="24"/>
          <w:lang w:eastAsia="zh-CN"/>
        </w:rPr>
        <w:t>。</w:t>
      </w:r>
    </w:p>
    <w:p w14:paraId="280E5E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cs="宋体"/>
          <w:b w:val="0"/>
          <w:bCs w:val="0"/>
          <w:color w:val="000000"/>
          <w:sz w:val="24"/>
          <w:szCs w:val="24"/>
          <w:lang w:eastAsia="zh-CN"/>
        </w:rPr>
      </w:pPr>
      <w:r>
        <w:rPr>
          <w:rFonts w:hint="eastAsia" w:cs="宋体"/>
          <w:b w:val="0"/>
          <w:bCs w:val="0"/>
          <w:color w:val="000000"/>
          <w:sz w:val="24"/>
          <w:szCs w:val="24"/>
          <w:lang w:val="en-US" w:eastAsia="zh-CN"/>
        </w:rPr>
        <w:t>2.</w:t>
      </w:r>
      <w:r>
        <w:rPr>
          <w:rFonts w:hint="eastAsia" w:ascii="宋体" w:hAnsi="宋体" w:eastAsia="宋体" w:cs="宋体"/>
          <w:b w:val="0"/>
          <w:bCs w:val="0"/>
          <w:color w:val="000000"/>
          <w:sz w:val="24"/>
          <w:szCs w:val="24"/>
        </w:rPr>
        <w:t>保密义务不因本协议的终止而终止，保密期限为自保密信息披露之日起</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年</w:t>
      </w:r>
      <w:r>
        <w:rPr>
          <w:rFonts w:hint="eastAsia" w:cs="宋体"/>
          <w:b w:val="0"/>
          <w:bCs w:val="0"/>
          <w:color w:val="000000"/>
          <w:sz w:val="24"/>
          <w:szCs w:val="24"/>
          <w:lang w:eastAsia="zh-CN"/>
        </w:rPr>
        <w:t>。</w:t>
      </w:r>
    </w:p>
    <w:p w14:paraId="6CB45B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lang w:eastAsia="zh-CN"/>
        </w:rPr>
      </w:pPr>
      <w:r>
        <w:rPr>
          <w:rFonts w:hint="eastAsia" w:cs="宋体"/>
          <w:b w:val="0"/>
          <w:bCs w:val="0"/>
          <w:color w:val="000000"/>
          <w:sz w:val="24"/>
          <w:szCs w:val="24"/>
          <w:lang w:val="en-US" w:eastAsia="zh-CN"/>
        </w:rPr>
        <w:t>3.</w:t>
      </w:r>
      <w:r>
        <w:rPr>
          <w:rFonts w:hint="eastAsia" w:ascii="宋体" w:hAnsi="宋体" w:eastAsia="宋体" w:cs="宋体"/>
          <w:b w:val="0"/>
          <w:bCs w:val="0"/>
          <w:color w:val="000000"/>
          <w:sz w:val="24"/>
          <w:szCs w:val="24"/>
        </w:rPr>
        <w:t>因法律规定或政府机关要求必须披露的，不视为违反保密义务，但应提前通知对方并采取必要的保护措施</w:t>
      </w:r>
      <w:r>
        <w:rPr>
          <w:rFonts w:hint="eastAsia" w:cs="宋体"/>
          <w:b w:val="0"/>
          <w:bCs w:val="0"/>
          <w:color w:val="000000"/>
          <w:sz w:val="24"/>
          <w:szCs w:val="24"/>
          <w:lang w:eastAsia="zh-CN"/>
        </w:rPr>
        <w:t>。</w:t>
      </w:r>
    </w:p>
    <w:p w14:paraId="668DB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w:t>
      </w:r>
      <w:r>
        <w:rPr>
          <w:rFonts w:hint="eastAsia" w:cs="宋体"/>
          <w:color w:val="000000"/>
          <w:sz w:val="24"/>
          <w:szCs w:val="24"/>
          <w:lang w:val="en-US" w:eastAsia="zh-CN"/>
        </w:rPr>
        <w:t>七</w:t>
      </w:r>
      <w:r>
        <w:rPr>
          <w:rFonts w:hint="eastAsia" w:ascii="宋体" w:hAnsi="宋体" w:eastAsia="宋体" w:cs="宋体"/>
          <w:color w:val="000000"/>
          <w:sz w:val="24"/>
          <w:szCs w:val="24"/>
        </w:rPr>
        <w:t>条 合作期限与续约</w:t>
      </w:r>
    </w:p>
    <w:p w14:paraId="596D723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本协议合作期限为</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年，自</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年</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月</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日起至</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年</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月</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日止</w:t>
      </w:r>
      <w:r>
        <w:rPr>
          <w:rFonts w:hint="eastAsia" w:cs="宋体"/>
          <w:b w:val="0"/>
          <w:bCs w:val="0"/>
          <w:color w:val="000000"/>
          <w:sz w:val="24"/>
          <w:szCs w:val="24"/>
          <w:lang w:eastAsia="zh-CN"/>
        </w:rPr>
        <w:t>。</w:t>
      </w:r>
      <w:r>
        <w:rPr>
          <w:rFonts w:hint="eastAsia" w:ascii="宋体" w:hAnsi="宋体" w:eastAsia="宋体" w:cs="宋体"/>
          <w:b w:val="0"/>
          <w:bCs w:val="0"/>
          <w:color w:val="000000"/>
          <w:sz w:val="24"/>
          <w:szCs w:val="24"/>
        </w:rPr>
        <w:t>合作期满前</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个月，双方可协商续约事宜。合作期满后，如双方不再续约，应妥善处理合作项目的后续事宜和知识产权问题</w:t>
      </w:r>
      <w:r>
        <w:rPr>
          <w:rFonts w:hint="eastAsia" w:cs="宋体"/>
          <w:b w:val="0"/>
          <w:bCs w:val="0"/>
          <w:color w:val="000000"/>
          <w:sz w:val="24"/>
          <w:szCs w:val="24"/>
          <w:lang w:eastAsia="zh-CN"/>
        </w:rPr>
        <w:t>。</w:t>
      </w:r>
    </w:p>
    <w:p w14:paraId="2C3FE7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第八条 协议变更与</w:t>
      </w:r>
      <w:r>
        <w:rPr>
          <w:rFonts w:hint="eastAsia" w:cs="宋体"/>
          <w:color w:val="000000"/>
          <w:sz w:val="24"/>
          <w:szCs w:val="24"/>
          <w:lang w:eastAsia="zh-CN"/>
        </w:rPr>
        <w:t>、</w:t>
      </w:r>
      <w:r>
        <w:rPr>
          <w:rFonts w:hint="eastAsia" w:ascii="宋体" w:hAnsi="宋体" w:eastAsia="宋体" w:cs="宋体"/>
          <w:color w:val="000000"/>
          <w:sz w:val="24"/>
          <w:szCs w:val="24"/>
        </w:rPr>
        <w:t>解除</w:t>
      </w:r>
      <w:r>
        <w:rPr>
          <w:rFonts w:hint="eastAsia" w:cs="宋体"/>
          <w:color w:val="000000"/>
          <w:sz w:val="24"/>
          <w:szCs w:val="24"/>
          <w:lang w:val="en-US" w:eastAsia="zh-CN"/>
        </w:rPr>
        <w:t>与争议</w:t>
      </w:r>
    </w:p>
    <w:p w14:paraId="4A331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b w:val="0"/>
          <w:bCs w:val="0"/>
          <w:color w:val="000000"/>
          <w:sz w:val="24"/>
          <w:szCs w:val="24"/>
          <w:lang w:eastAsia="zh-CN"/>
        </w:rPr>
      </w:pPr>
      <w:r>
        <w:rPr>
          <w:rFonts w:hint="eastAsia" w:cs="宋体"/>
          <w:b w:val="0"/>
          <w:bCs w:val="0"/>
          <w:color w:val="000000"/>
          <w:sz w:val="24"/>
          <w:szCs w:val="24"/>
          <w:lang w:val="en-US" w:eastAsia="zh-CN"/>
        </w:rPr>
        <w:t>1.</w:t>
      </w:r>
      <w:r>
        <w:rPr>
          <w:rFonts w:hint="eastAsia" w:ascii="宋体" w:hAnsi="宋体" w:eastAsia="宋体" w:cs="宋体"/>
          <w:b w:val="0"/>
          <w:bCs w:val="0"/>
          <w:color w:val="000000"/>
          <w:sz w:val="24"/>
          <w:szCs w:val="24"/>
        </w:rPr>
        <w:t>本协议的任何变更、补充，须经双方协商一致并签订书面补充协议</w:t>
      </w:r>
      <w:r>
        <w:rPr>
          <w:rFonts w:hint="eastAsia" w:cs="宋体"/>
          <w:b w:val="0"/>
          <w:bCs w:val="0"/>
          <w:color w:val="000000"/>
          <w:sz w:val="24"/>
          <w:szCs w:val="24"/>
          <w:lang w:eastAsia="zh-CN"/>
        </w:rPr>
        <w:t>。</w:t>
      </w:r>
    </w:p>
    <w:p w14:paraId="0BCDD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rPr>
      </w:pPr>
      <w:r>
        <w:rPr>
          <w:rFonts w:hint="eastAsia" w:cs="宋体"/>
          <w:b w:val="0"/>
          <w:bCs w:val="0"/>
          <w:color w:val="000000"/>
          <w:sz w:val="24"/>
          <w:szCs w:val="24"/>
          <w:lang w:val="en-US" w:eastAsia="zh-CN"/>
        </w:rPr>
        <w:t>2.</w:t>
      </w:r>
      <w:r>
        <w:rPr>
          <w:rFonts w:hint="eastAsia" w:ascii="宋体" w:hAnsi="宋体" w:eastAsia="宋体" w:cs="宋体"/>
          <w:b w:val="0"/>
          <w:bCs w:val="0"/>
          <w:color w:val="000000"/>
          <w:sz w:val="24"/>
          <w:szCs w:val="24"/>
        </w:rPr>
        <w:t>有下列情形之一的，一方可以书面通知另一方解除本协议：</w:t>
      </w:r>
    </w:p>
    <w:p w14:paraId="17CB45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960" w:firstLineChars="4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任何</w:t>
      </w:r>
      <w:r>
        <w:rPr>
          <w:rFonts w:hint="eastAsia" w:ascii="宋体" w:hAnsi="宋体" w:eastAsia="宋体" w:cs="宋体"/>
          <w:color w:val="000000"/>
          <w:sz w:val="24"/>
          <w:szCs w:val="24"/>
        </w:rPr>
        <w:t>一方严重违反本协议约定，经催告后在合理期限内仍未改正</w:t>
      </w:r>
      <w:r>
        <w:rPr>
          <w:rFonts w:hint="eastAsia" w:ascii="宋体" w:hAnsi="宋体" w:eastAsia="宋体" w:cs="宋体"/>
          <w:color w:val="000000"/>
          <w:sz w:val="24"/>
          <w:szCs w:val="24"/>
          <w:lang w:eastAsia="zh-CN"/>
        </w:rPr>
        <w:t>。</w:t>
      </w:r>
    </w:p>
    <w:p w14:paraId="5486AB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960" w:firstLineChars="4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任何</w:t>
      </w:r>
      <w:r>
        <w:rPr>
          <w:rFonts w:hint="eastAsia" w:ascii="宋体" w:hAnsi="宋体" w:eastAsia="宋体" w:cs="宋体"/>
          <w:color w:val="000000"/>
          <w:sz w:val="24"/>
          <w:szCs w:val="24"/>
        </w:rPr>
        <w:t>一方丧失履行本协议的能力</w:t>
      </w:r>
      <w:r>
        <w:rPr>
          <w:rFonts w:hint="eastAsia" w:ascii="宋体" w:hAnsi="宋体" w:eastAsia="宋体" w:cs="宋体"/>
          <w:color w:val="000000"/>
          <w:sz w:val="24"/>
          <w:szCs w:val="24"/>
          <w:lang w:eastAsia="zh-CN"/>
        </w:rPr>
        <w:t>。</w:t>
      </w:r>
    </w:p>
    <w:p w14:paraId="6B460A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960" w:firstLineChars="4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因不可抗力致使本协议目的不能实现</w:t>
      </w:r>
      <w:r>
        <w:rPr>
          <w:rFonts w:hint="eastAsia" w:ascii="宋体" w:hAnsi="宋体" w:eastAsia="宋体" w:cs="宋体"/>
          <w:color w:val="000000"/>
          <w:sz w:val="24"/>
          <w:szCs w:val="24"/>
          <w:lang w:eastAsia="zh-CN"/>
        </w:rPr>
        <w:t>。</w:t>
      </w:r>
    </w:p>
    <w:p w14:paraId="5E7218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960" w:firstLineChars="4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双方在履行本协议过程中发生的争议，应首先通过友好协商解决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协商不成的，任何一方均可向</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人民法院提起诉讼</w:t>
      </w:r>
      <w:r>
        <w:rPr>
          <w:rFonts w:hint="eastAsia" w:ascii="宋体" w:hAnsi="宋体" w:eastAsia="宋体" w:cs="宋体"/>
          <w:color w:val="000000"/>
          <w:sz w:val="24"/>
          <w:szCs w:val="24"/>
          <w:lang w:eastAsia="zh-CN"/>
        </w:rPr>
        <w:t>。</w:t>
      </w:r>
    </w:p>
    <w:p w14:paraId="3C9FA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w:t>
      </w:r>
      <w:r>
        <w:rPr>
          <w:rFonts w:hint="eastAsia" w:cs="宋体"/>
          <w:color w:val="000000"/>
          <w:sz w:val="24"/>
          <w:szCs w:val="24"/>
          <w:lang w:val="en-US" w:eastAsia="zh-CN"/>
        </w:rPr>
        <w:t>九</w:t>
      </w:r>
      <w:r>
        <w:rPr>
          <w:rFonts w:hint="eastAsia" w:ascii="宋体" w:hAnsi="宋体" w:eastAsia="宋体" w:cs="宋体"/>
          <w:color w:val="000000"/>
          <w:sz w:val="24"/>
          <w:szCs w:val="24"/>
        </w:rPr>
        <w:t>条 其他条款</w:t>
      </w:r>
    </w:p>
    <w:p w14:paraId="4C4211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b w:val="0"/>
          <w:bCs w:val="0"/>
          <w:color w:val="000000"/>
          <w:sz w:val="24"/>
          <w:szCs w:val="24"/>
          <w:lang w:eastAsia="zh-CN"/>
        </w:rPr>
      </w:pPr>
      <w:r>
        <w:rPr>
          <w:rFonts w:hint="eastAsia" w:cs="宋体"/>
          <w:b w:val="0"/>
          <w:bCs w:val="0"/>
          <w:color w:val="000000"/>
          <w:sz w:val="24"/>
          <w:szCs w:val="24"/>
          <w:lang w:val="en-US" w:eastAsia="zh-CN"/>
        </w:rPr>
        <w:t>1.</w:t>
      </w:r>
      <w:r>
        <w:rPr>
          <w:rFonts w:hint="eastAsia" w:ascii="宋体" w:hAnsi="宋体" w:eastAsia="宋体" w:cs="宋体"/>
          <w:b w:val="0"/>
          <w:bCs w:val="0"/>
          <w:color w:val="000000"/>
          <w:sz w:val="24"/>
          <w:szCs w:val="24"/>
        </w:rPr>
        <w:t>本协议未尽事宜，由双方协商一致后签订补充协议。补充协议与本协议具有同等法律效力</w:t>
      </w:r>
      <w:r>
        <w:rPr>
          <w:rFonts w:hint="eastAsia" w:cs="宋体"/>
          <w:b w:val="0"/>
          <w:bCs w:val="0"/>
          <w:color w:val="000000"/>
          <w:sz w:val="24"/>
          <w:szCs w:val="24"/>
          <w:lang w:eastAsia="zh-CN"/>
        </w:rPr>
        <w:t>。</w:t>
      </w:r>
    </w:p>
    <w:p w14:paraId="5752A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b w:val="0"/>
          <w:bCs w:val="0"/>
          <w:color w:val="000000"/>
          <w:sz w:val="24"/>
          <w:szCs w:val="24"/>
          <w:lang w:eastAsia="zh-CN"/>
        </w:rPr>
      </w:pPr>
      <w:r>
        <w:rPr>
          <w:rFonts w:hint="eastAsia" w:cs="宋体"/>
          <w:b w:val="0"/>
          <w:bCs w:val="0"/>
          <w:color w:val="000000"/>
          <w:sz w:val="24"/>
          <w:szCs w:val="24"/>
          <w:lang w:val="en-US" w:eastAsia="zh-CN"/>
        </w:rPr>
        <w:t>2.</w:t>
      </w:r>
      <w:r>
        <w:rPr>
          <w:rFonts w:hint="eastAsia" w:ascii="宋体" w:hAnsi="宋体" w:eastAsia="宋体" w:cs="宋体"/>
          <w:b w:val="0"/>
          <w:bCs w:val="0"/>
          <w:color w:val="000000"/>
          <w:sz w:val="24"/>
          <w:szCs w:val="24"/>
        </w:rPr>
        <w:t>本协议项下的具体合作项目，双方应另行签订项目合同，明确项目内容、经费、期限、双方权利义务、知识产权归属等具体事项</w:t>
      </w:r>
      <w:r>
        <w:rPr>
          <w:rFonts w:hint="eastAsia" w:cs="宋体"/>
          <w:b w:val="0"/>
          <w:bCs w:val="0"/>
          <w:color w:val="000000"/>
          <w:sz w:val="24"/>
          <w:szCs w:val="24"/>
          <w:lang w:eastAsia="zh-CN"/>
        </w:rPr>
        <w:t>。</w:t>
      </w:r>
    </w:p>
    <w:p w14:paraId="6FD27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b w:val="0"/>
          <w:bCs w:val="0"/>
          <w:color w:val="000000"/>
          <w:sz w:val="24"/>
          <w:szCs w:val="24"/>
          <w:lang w:eastAsia="zh-CN"/>
        </w:rPr>
      </w:pPr>
      <w:r>
        <w:rPr>
          <w:rFonts w:hint="eastAsia" w:cs="宋体"/>
          <w:b w:val="0"/>
          <w:bCs w:val="0"/>
          <w:color w:val="000000"/>
          <w:sz w:val="24"/>
          <w:szCs w:val="24"/>
          <w:lang w:val="en-US" w:eastAsia="zh-CN"/>
        </w:rPr>
        <w:t>3.</w:t>
      </w:r>
      <w:r>
        <w:rPr>
          <w:rFonts w:hint="eastAsia" w:ascii="宋体" w:hAnsi="宋体" w:eastAsia="宋体" w:cs="宋体"/>
          <w:b w:val="0"/>
          <w:bCs w:val="0"/>
          <w:color w:val="000000"/>
          <w:sz w:val="24"/>
          <w:szCs w:val="24"/>
        </w:rPr>
        <w:t>本协议一式</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份，甲乙双方各执</w:t>
      </w:r>
      <w:r>
        <w:rPr>
          <w:rFonts w:hint="eastAsia"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份，具有同等法律效力</w:t>
      </w:r>
      <w:r>
        <w:rPr>
          <w:rFonts w:hint="eastAsia" w:cs="宋体"/>
          <w:b w:val="0"/>
          <w:bCs w:val="0"/>
          <w:color w:val="000000"/>
          <w:sz w:val="24"/>
          <w:szCs w:val="24"/>
          <w:lang w:eastAsia="zh-CN"/>
        </w:rPr>
        <w:t>。</w:t>
      </w:r>
    </w:p>
    <w:p w14:paraId="1039F8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lang w:eastAsia="zh-CN"/>
        </w:rPr>
      </w:pPr>
      <w:r>
        <w:rPr>
          <w:rFonts w:hint="eastAsia" w:cs="宋体"/>
          <w:b w:val="0"/>
          <w:bCs w:val="0"/>
          <w:color w:val="000000"/>
          <w:sz w:val="24"/>
          <w:szCs w:val="24"/>
          <w:lang w:val="en-US" w:eastAsia="zh-CN"/>
        </w:rPr>
        <w:t>4.</w:t>
      </w:r>
      <w:r>
        <w:rPr>
          <w:rFonts w:hint="eastAsia" w:ascii="宋体" w:hAnsi="宋体" w:eastAsia="宋体" w:cs="宋体"/>
          <w:b w:val="0"/>
          <w:bCs w:val="0"/>
          <w:color w:val="000000"/>
          <w:sz w:val="24"/>
          <w:szCs w:val="24"/>
        </w:rPr>
        <w:t>本协议自双方签字并加盖公章之日起生效</w:t>
      </w:r>
      <w:r>
        <w:rPr>
          <w:rFonts w:hint="eastAsia" w:cs="宋体"/>
          <w:b w:val="0"/>
          <w:bCs w:val="0"/>
          <w:color w:val="000000"/>
          <w:sz w:val="24"/>
          <w:szCs w:val="24"/>
          <w:lang w:eastAsia="zh-CN"/>
        </w:rPr>
        <w:t>。</w:t>
      </w:r>
    </w:p>
    <w:p w14:paraId="530FA5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p>
    <w:p w14:paraId="066B8D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p>
    <w:p w14:paraId="388044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p>
    <w:p w14:paraId="13B74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甲方（盖章）：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乙方（盖章）：</w:t>
      </w:r>
    </w:p>
    <w:p w14:paraId="16B991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p>
    <w:p w14:paraId="338CAB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3A5706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甲方</w:t>
      </w:r>
      <w:r>
        <w:rPr>
          <w:rFonts w:hint="eastAsia" w:ascii="宋体" w:hAnsi="宋体" w:eastAsia="宋体" w:cs="宋体"/>
          <w:b w:val="0"/>
          <w:bCs w:val="0"/>
          <w:sz w:val="24"/>
          <w:szCs w:val="24"/>
          <w:lang w:val="en-US" w:eastAsia="zh-CN"/>
        </w:rPr>
        <w:t>联系</w:t>
      </w:r>
      <w:r>
        <w:rPr>
          <w:rFonts w:hint="eastAsia" w:ascii="宋体" w:hAnsi="宋体" w:eastAsia="宋体" w:cs="宋体"/>
          <w:b w:val="0"/>
          <w:bCs w:val="0"/>
          <w:sz w:val="24"/>
          <w:szCs w:val="24"/>
        </w:rPr>
        <w:t xml:space="preserve">人（签名）：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联系</w:t>
      </w:r>
      <w:r>
        <w:rPr>
          <w:rFonts w:hint="eastAsia" w:ascii="宋体" w:hAnsi="宋体" w:eastAsia="宋体" w:cs="宋体"/>
          <w:b w:val="0"/>
          <w:bCs w:val="0"/>
          <w:sz w:val="24"/>
          <w:szCs w:val="24"/>
        </w:rPr>
        <w:t xml:space="preserve">人（签名）：                   </w:t>
      </w:r>
    </w:p>
    <w:p w14:paraId="721FC3F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年  月  日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年  月  日</w:t>
      </w:r>
    </w:p>
    <w:sectPr>
      <w:footerReference r:id="rId3" w:type="default"/>
      <w:pgSz w:w="11906" w:h="16838"/>
      <w:pgMar w:top="1701" w:right="1417" w:bottom="1417" w:left="1417" w:header="851" w:footer="850" w:gutter="283"/>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91C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3CB03">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A3CB03">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1D123"/>
    <w:multiLevelType w:val="singleLevel"/>
    <w:tmpl w:val="1521D1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3776"/>
    <w:rsid w:val="03C73468"/>
    <w:rsid w:val="04651E8A"/>
    <w:rsid w:val="2C153E60"/>
    <w:rsid w:val="3C0A7E3E"/>
    <w:rsid w:val="3D385C00"/>
    <w:rsid w:val="5CA37346"/>
    <w:rsid w:val="65D63EC7"/>
    <w:rsid w:val="69134619"/>
    <w:rsid w:val="6DE546DD"/>
    <w:rsid w:val="6E4F68C9"/>
    <w:rsid w:val="72B1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2589</Words>
  <Characters>2644</Characters>
  <Lines>0</Lines>
  <Paragraphs>0</Paragraphs>
  <TotalTime>35</TotalTime>
  <ScaleCrop>false</ScaleCrop>
  <LinksUpToDate>false</LinksUpToDate>
  <CharactersWithSpaces>3455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2025-01-13T08:49:00Z</dcterms:created>
  <dc:creator>Administrator</dc:creator>
  <cp:lastModifiedBy>浆糊</cp:lastModifiedBy>
  <dcterms:modified xsi:type="dcterms:W3CDTF">2026-06-08T04:36:46Z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1685AF524C6C480483B5A33E28C8241C_12</vt:lpwstr>
  </property>
  <property fmtid="{D5CDD505-2E9C-101B-9397-08002B2CF9AE}" pid="4" name="KSOTemplateDocerSaveRecord">
    <vt:lpwstr>eyJoZGlkIjoiMTQwMDMxZjljYjY1Yjc0NjNmMjVjYTQzMGQzYzEwMjIiLCJ1c2VySWQiOiI1NjE2NTg4ODEifQ==</vt:lpwstr>
  </property>
</Properties>
</file>